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52013F" w14:paraId="46670883" w14:textId="77777777"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4800165F" w14:textId="77777777" w:rsidR="0052013F" w:rsidRDefault="005712DA">
            <w:pPr>
              <w:jc w:val="center"/>
              <w:rPr>
                <w:rFonts w:eastAsiaTheme="minorEastAsia"/>
                <w:sz w:val="16"/>
                <w:szCs w:val="16"/>
                <w:lang w:eastAsia="ko-KR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សេចក្តីប្រកាសជ្រើសរើសអ្នកដឹកនាំ</w:t>
            </w:r>
            <w:r>
              <w:rPr>
                <w:rFonts w:hint="cs"/>
                <w:b/>
                <w:bCs/>
                <w:sz w:val="20"/>
                <w:szCs w:val="20"/>
              </w:rPr>
              <w:t>ស្ដីពី</w:t>
            </w:r>
            <w:r>
              <w:rPr>
                <w:b/>
                <w:bCs/>
                <w:sz w:val="20"/>
                <w:szCs w:val="20"/>
              </w:rPr>
              <w:t>សិទ្ធិជនបរទេស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ឆ្នាំ</w:t>
            </w:r>
            <w:r>
              <w:rPr>
                <w:rFonts w:eastAsiaTheme="minorEastAsia" w:hint="eastAsia"/>
                <w:b/>
                <w:bCs/>
                <w:sz w:val="20"/>
                <w:szCs w:val="20"/>
                <w:lang w:eastAsia="ko-KR"/>
              </w:rPr>
              <w:t>2026</w:t>
            </w:r>
          </w:p>
        </w:tc>
      </w:tr>
    </w:tbl>
    <w:p w14:paraId="187A9ED1" w14:textId="5C9F4161" w:rsidR="0052013F" w:rsidRPr="00AE06BD" w:rsidRDefault="005712DA">
      <w:pPr>
        <w:spacing w:after="100"/>
        <w:rPr>
          <w:rFonts w:eastAsiaTheme="minorEastAsia"/>
          <w:color w:val="000000" w:themeColor="text1"/>
          <w:sz w:val="20"/>
          <w:szCs w:val="20"/>
          <w:lang w:eastAsia="ko-KR"/>
        </w:rPr>
      </w:pPr>
      <w:r>
        <w:rPr>
          <w:b/>
          <w:bCs/>
          <w:sz w:val="20"/>
          <w:szCs w:val="20"/>
        </w:rPr>
        <w:t xml:space="preserve">□ </w:t>
      </w:r>
      <w:r w:rsidRPr="00196C96">
        <w:rPr>
          <w:b/>
          <w:bCs/>
          <w:color w:val="0000FF"/>
          <w:sz w:val="20"/>
          <w:szCs w:val="20"/>
        </w:rPr>
        <w:t>(</w:t>
      </w:r>
      <w:proofErr w:type="spellStart"/>
      <w:r w:rsidRPr="00196C96">
        <w:rPr>
          <w:b/>
          <w:bCs/>
          <w:color w:val="0000FF"/>
          <w:sz w:val="20"/>
          <w:szCs w:val="20"/>
        </w:rPr>
        <w:t>រយៈពេលទទួលពាក្យ</w:t>
      </w:r>
      <w:proofErr w:type="spellEnd"/>
      <w:r w:rsidRPr="00196C96">
        <w:rPr>
          <w:b/>
          <w:bCs/>
          <w:color w:val="0000FF"/>
          <w:sz w:val="20"/>
          <w:szCs w:val="20"/>
        </w:rPr>
        <w:t>)</w:t>
      </w:r>
      <w:r w:rsidRPr="00196C96">
        <w:rPr>
          <w:sz w:val="20"/>
          <w:szCs w:val="20"/>
        </w:rPr>
        <w:t xml:space="preserve">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  <w:cs/>
        </w:rPr>
        <w:t xml:space="preserve">ចាប់ពីថ្ងៃទី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</w:rPr>
        <w:t xml:space="preserve">16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  <w:cs/>
        </w:rPr>
        <w:t xml:space="preserve">ខែមិថុនា ឆ្នាំ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</w:rPr>
        <w:t>2026 (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  <w:cs/>
        </w:rPr>
        <w:t xml:space="preserve">ថ្ងៃអង្គារ) ម៉ោង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</w:rPr>
        <w:t xml:space="preserve">09:00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  <w:cs/>
        </w:rPr>
        <w:t xml:space="preserve">ដល់ថ្ងៃទី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</w:rPr>
        <w:t xml:space="preserve">30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  <w:cs/>
        </w:rPr>
        <w:t xml:space="preserve">ខែមិថុនា ឆ្នាំ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</w:rPr>
        <w:t>2026 (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  <w:cs/>
        </w:rPr>
        <w:t xml:space="preserve">ថ្ងៃអង្គារ) ម៉ោង 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</w:rPr>
        <w:t>18:00</w:t>
      </w:r>
    </w:p>
    <w:p w14:paraId="332B7166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>
        <w:rPr>
          <w:b/>
          <w:bCs/>
          <w:sz w:val="20"/>
          <w:szCs w:val="20"/>
        </w:rPr>
        <w:t xml:space="preserve">□ </w:t>
      </w:r>
      <w:r w:rsidRPr="00196C96">
        <w:rPr>
          <w:b/>
          <w:bCs/>
          <w:color w:val="0000FF"/>
          <w:sz w:val="20"/>
          <w:szCs w:val="20"/>
        </w:rPr>
        <w:t>(</w:t>
      </w:r>
      <w:proofErr w:type="spellStart"/>
      <w:r w:rsidRPr="00196C96">
        <w:rPr>
          <w:b/>
          <w:bCs/>
          <w:color w:val="0000FF"/>
          <w:sz w:val="20"/>
          <w:szCs w:val="20"/>
        </w:rPr>
        <w:t>ចំនួនអ្នកត្រូវជ្រើសរើស</w:t>
      </w:r>
      <w:proofErr w:type="spellEnd"/>
      <w:r w:rsidRPr="00196C96">
        <w:rPr>
          <w:b/>
          <w:bCs/>
          <w:color w:val="0000FF"/>
          <w:sz w:val="20"/>
          <w:szCs w:val="20"/>
        </w:rPr>
        <w:t>)</w:t>
      </w:r>
      <w:r>
        <w:rPr>
          <w:b/>
          <w:bCs/>
          <w:sz w:val="20"/>
          <w:szCs w:val="20"/>
        </w:rPr>
        <w:t xml:space="preserve"> </w:t>
      </w:r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>50</w:t>
      </w:r>
      <w:r w:rsidRPr="00AE06BD">
        <w:rPr>
          <w:color w:val="000000" w:themeColor="text1"/>
          <w:sz w:val="20"/>
          <w:szCs w:val="20"/>
        </w:rPr>
        <w:t>នាក់</w:t>
      </w:r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ដោយក្នុងមួយការិយាល័យ</w:t>
      </w:r>
      <w:proofErr w:type="spellEnd"/>
      <w:r w:rsidRPr="00AE06BD">
        <w:rPr>
          <w:color w:val="000000" w:themeColor="text1"/>
          <w:sz w:val="20"/>
          <w:szCs w:val="20"/>
        </w:rPr>
        <w:t>/</w:t>
      </w:r>
      <w:proofErr w:type="spellStart"/>
      <w:r w:rsidRPr="00AE06BD">
        <w:rPr>
          <w:color w:val="000000" w:themeColor="text1"/>
          <w:sz w:val="20"/>
          <w:szCs w:val="20"/>
        </w:rPr>
        <w:t>សាខាតំណាងនៃក្រសួងការងារនិងពលកម្ម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មិន</w:t>
      </w:r>
      <w:proofErr w:type="spellEnd"/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លើសពី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>10</w:t>
      </w:r>
      <w:r w:rsidRPr="00AE06BD">
        <w:rPr>
          <w:color w:val="000000" w:themeColor="text1"/>
          <w:sz w:val="20"/>
          <w:szCs w:val="20"/>
        </w:rPr>
        <w:t>នាក់</w:t>
      </w:r>
    </w:p>
    <w:p w14:paraId="24AA15BF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 w:rsidRPr="00AE06BD">
        <w:rPr>
          <w:i/>
          <w:iCs/>
          <w:color w:val="000000" w:themeColor="text1"/>
          <w:sz w:val="20"/>
          <w:szCs w:val="20"/>
        </w:rPr>
        <w:t xml:space="preserve">   * </w:t>
      </w:r>
      <w:proofErr w:type="spellStart"/>
      <w:r w:rsidRPr="00AE06BD">
        <w:rPr>
          <w:color w:val="000000" w:themeColor="text1"/>
          <w:sz w:val="20"/>
          <w:szCs w:val="20"/>
        </w:rPr>
        <w:t>ករណីត្រូវបានណែនាំដោយស្ថាប័នពាក់ព័ន្ធនឹងជនបរទេស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 (</w:t>
      </w:r>
      <w:proofErr w:type="spellStart"/>
      <w:r w:rsidRPr="00AE06BD">
        <w:rPr>
          <w:color w:val="000000" w:themeColor="text1"/>
          <w:sz w:val="20"/>
          <w:szCs w:val="20"/>
        </w:rPr>
        <w:t>មជ្ឈមណ្ឌលប្រឹក្សាកម្លាំងពលកម្មបរទេស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មជ្ឈមណ្ឌលគាំទ្រកម្មករបរទេស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មជ្ឈមណ្ឌល</w:t>
      </w:r>
      <w:proofErr w:type="spellEnd"/>
      <w:r w:rsidRPr="00AE06BD">
        <w:rPr>
          <w:rFonts w:eastAsiaTheme="minorEastAsia" w:hint="cs"/>
          <w:color w:val="000000" w:themeColor="text1"/>
          <w:sz w:val="20"/>
          <w:szCs w:val="20"/>
          <w:cs/>
          <w:lang w:eastAsia="ko-KR"/>
        </w:rPr>
        <w:t>គាំពារ</w:t>
      </w:r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ជនបរទេស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color w:val="000000" w:themeColor="text1"/>
          <w:sz w:val="20"/>
          <w:szCs w:val="20"/>
        </w:rPr>
        <w:t>។ល។</w:t>
      </w:r>
      <w:r w:rsidRPr="00AE06BD">
        <w:rPr>
          <w:color w:val="000000" w:themeColor="text1"/>
          <w:sz w:val="20"/>
          <w:szCs w:val="20"/>
        </w:rPr>
        <w:t xml:space="preserve">) </w:t>
      </w:r>
      <w:proofErr w:type="spellStart"/>
      <w:r w:rsidRPr="00AE06BD">
        <w:rPr>
          <w:color w:val="000000" w:themeColor="text1"/>
          <w:sz w:val="20"/>
          <w:szCs w:val="20"/>
        </w:rPr>
        <w:t>នឹងត្រូវបានផ្តល់អាទិភាពក្នុងការជ្រើសរើស</w:t>
      </w:r>
      <w:proofErr w:type="spellEnd"/>
    </w:p>
    <w:p w14:paraId="2C110300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>
        <w:rPr>
          <w:b/>
          <w:bCs/>
          <w:sz w:val="20"/>
          <w:szCs w:val="20"/>
        </w:rPr>
        <w:t xml:space="preserve">□ </w:t>
      </w:r>
      <w:r w:rsidRPr="00196C96">
        <w:rPr>
          <w:b/>
          <w:bCs/>
          <w:color w:val="0000FF"/>
          <w:sz w:val="20"/>
          <w:szCs w:val="20"/>
        </w:rPr>
        <w:t>(</w:t>
      </w:r>
      <w:proofErr w:type="spellStart"/>
      <w:r w:rsidRPr="00196C96">
        <w:rPr>
          <w:b/>
          <w:bCs/>
          <w:color w:val="0000FF"/>
          <w:sz w:val="20"/>
          <w:szCs w:val="20"/>
        </w:rPr>
        <w:t>លក្ខខណ្ឌក្នុងការដាក់ពាក្យ</w:t>
      </w:r>
      <w:proofErr w:type="spellEnd"/>
      <w:r w:rsidRPr="00196C96">
        <w:rPr>
          <w:b/>
          <w:bCs/>
          <w:color w:val="0000FF"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ក្នុងចំណោមជនបរទេសដែលកំពុងស្នាក់នៅក្នុងប្រទេសកូរ៉េ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ត្រូវជាអ្នកដែលមាន</w:t>
      </w:r>
      <w:r w:rsidRPr="00AE06BD">
        <w:rPr>
          <w:color w:val="000000" w:themeColor="text1"/>
          <w:sz w:val="20"/>
          <w:szCs w:val="20"/>
        </w:rPr>
        <w:t>បទពិសោធន</w:t>
      </w:r>
      <w:proofErr w:type="spellEnd"/>
      <w:r w:rsidRPr="00AE06BD">
        <w:rPr>
          <w:color w:val="000000" w:themeColor="text1"/>
          <w:sz w:val="20"/>
          <w:szCs w:val="20"/>
        </w:rPr>
        <w:t>៍</w:t>
      </w:r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ធ្វើការដោយ</w:t>
      </w:r>
      <w:r w:rsidRPr="00AE06BD">
        <w:rPr>
          <w:color w:val="000000" w:themeColor="text1"/>
          <w:sz w:val="20"/>
          <w:szCs w:val="20"/>
        </w:rPr>
        <w:t>ស្របច្បាប់</w:t>
      </w:r>
      <w:r w:rsidRPr="00AE06BD">
        <w:rPr>
          <w:color w:val="000000" w:themeColor="text1"/>
          <w:sz w:val="20"/>
          <w:szCs w:val="20"/>
        </w:rPr>
        <w:t>នៅ</w:t>
      </w:r>
      <w:r w:rsidRPr="00AE06BD">
        <w:rPr>
          <w:color w:val="000000" w:themeColor="text1"/>
          <w:sz w:val="20"/>
          <w:szCs w:val="20"/>
        </w:rPr>
        <w:t>កន្លែងធ្វើការក្នុងប្រទេសកូរ៉េចាប់ពី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>2</w:t>
      </w:r>
      <w:r w:rsidRPr="00AE06BD">
        <w:rPr>
          <w:color w:val="000000" w:themeColor="text1"/>
          <w:sz w:val="20"/>
          <w:szCs w:val="20"/>
        </w:rPr>
        <w:t>ឆ្នាំឡើងទៅ</w:t>
      </w:r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និងជាអ្នកដែល</w:t>
      </w:r>
      <w:r w:rsidRPr="00AE06BD">
        <w:rPr>
          <w:color w:val="000000" w:themeColor="text1"/>
          <w:sz w:val="20"/>
          <w:szCs w:val="20"/>
        </w:rPr>
        <w:t>អាចទំនាក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</w:t>
      </w:r>
      <w:proofErr w:type="spellStart"/>
      <w:r w:rsidRPr="00AE06BD">
        <w:rPr>
          <w:color w:val="000000" w:themeColor="text1"/>
          <w:sz w:val="20"/>
          <w:szCs w:val="20"/>
        </w:rPr>
        <w:t>ទំនងបានទាំងភាសា</w:t>
      </w:r>
      <w:proofErr w:type="spellEnd"/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កំណើតរបស់ខ្លួននិងភាសាកូរ៉េ</w:t>
      </w:r>
      <w:proofErr w:type="spellEnd"/>
    </w:p>
    <w:p w14:paraId="23ACDCD6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 w:rsidRPr="00AE06BD">
        <w:rPr>
          <w:i/>
          <w:iCs/>
          <w:color w:val="000000" w:themeColor="text1"/>
          <w:sz w:val="20"/>
          <w:szCs w:val="20"/>
        </w:rPr>
        <w:t xml:space="preserve">    * </w:t>
      </w:r>
      <w:proofErr w:type="spellStart"/>
      <w:r w:rsidRPr="00AE06BD">
        <w:rPr>
          <w:color w:val="000000" w:themeColor="text1"/>
          <w:sz w:val="20"/>
          <w:szCs w:val="20"/>
        </w:rPr>
        <w:t>ត្រូវមិន</w:t>
      </w:r>
      <w:proofErr w:type="spellEnd"/>
      <w:r w:rsidRPr="00AE06BD">
        <w:rPr>
          <w:rFonts w:hint="cs"/>
          <w:color w:val="000000" w:themeColor="text1"/>
          <w:sz w:val="20"/>
          <w:szCs w:val="20"/>
          <w:cs/>
        </w:rPr>
        <w:t>ទាមទារហួស</w:t>
      </w:r>
      <w:proofErr w:type="spellStart"/>
      <w:r w:rsidRPr="00AE06BD">
        <w:rPr>
          <w:color w:val="000000" w:themeColor="text1"/>
          <w:sz w:val="20"/>
          <w:szCs w:val="20"/>
        </w:rPr>
        <w:t>សមត្ថភាព</w:t>
      </w:r>
      <w:proofErr w:type="spellEnd"/>
      <w:r w:rsidRPr="00AE06BD">
        <w:rPr>
          <w:rFonts w:hint="cs"/>
          <w:color w:val="000000" w:themeColor="text1"/>
          <w:sz w:val="20"/>
          <w:szCs w:val="20"/>
          <w:cs/>
        </w:rPr>
        <w:t>​ កាលផុតកំណត់</w:t>
      </w:r>
      <w:r w:rsidRPr="00AE06BD">
        <w:rPr>
          <w:rFonts w:eastAsiaTheme="minorEastAsia" w:hint="cs"/>
          <w:color w:val="000000" w:themeColor="text1"/>
          <w:sz w:val="20"/>
          <w:szCs w:val="20"/>
          <w:cs/>
          <w:lang w:eastAsia="ko-KR"/>
        </w:rPr>
        <w:t>អាយឌីមិនគ្រប់គ្រប់អាច</w:t>
      </w:r>
      <w:r w:rsidRPr="00AE06BD">
        <w:rPr>
          <w:color w:val="000000" w:themeColor="text1"/>
          <w:sz w:val="20"/>
          <w:szCs w:val="20"/>
        </w:rPr>
        <w:t xml:space="preserve"> (</w:t>
      </w:r>
      <w:r w:rsidRPr="00AE06BD">
        <w:rPr>
          <w:rFonts w:hint="cs"/>
          <w:color w:val="000000" w:themeColor="text1"/>
          <w:sz w:val="20"/>
          <w:szCs w:val="20"/>
          <w:cs/>
        </w:rPr>
        <w:t>ប៉ះពាល់ការជ្រើសរើស</w:t>
      </w:r>
      <w:r w:rsidRPr="00AE06BD">
        <w:rPr>
          <w:color w:val="000000" w:themeColor="text1"/>
          <w:sz w:val="20"/>
          <w:szCs w:val="20"/>
        </w:rPr>
        <w:t xml:space="preserve">) </w:t>
      </w:r>
      <w:proofErr w:type="spellStart"/>
      <w:r w:rsidRPr="00AE06BD">
        <w:rPr>
          <w:color w:val="000000" w:themeColor="text1"/>
          <w:sz w:val="20"/>
          <w:szCs w:val="20"/>
        </w:rPr>
        <w:t>គិតត្រឹមថ្ងៃប្រកាស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និងជ្រើសរើសអ្នកដែលគ្មាន</w:t>
      </w:r>
      <w:proofErr w:type="spellEnd"/>
      <w:r w:rsidRPr="00AE06BD">
        <w:rPr>
          <w:color w:val="000000" w:themeColor="text1"/>
          <w:sz w:val="20"/>
          <w:szCs w:val="20"/>
        </w:rPr>
        <w:t>｢</w:t>
      </w:r>
      <w:proofErr w:type="spellStart"/>
      <w:r w:rsidRPr="00AE06BD">
        <w:rPr>
          <w:color w:val="000000" w:themeColor="text1"/>
          <w:sz w:val="20"/>
          <w:szCs w:val="20"/>
        </w:rPr>
        <w:t>អ្នកដឹកនាំសិទ្ធិ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ជនបរទេស</w:t>
      </w:r>
      <w:proofErr w:type="spellEnd"/>
      <w:r w:rsidRPr="00AE06BD">
        <w:rPr>
          <w:color w:val="000000" w:themeColor="text1"/>
          <w:sz w:val="20"/>
          <w:szCs w:val="20"/>
        </w:rPr>
        <w:t>｣</w:t>
      </w:r>
    </w:p>
    <w:p w14:paraId="39A0BC4F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 xml:space="preserve"> </w:t>
      </w:r>
      <w:proofErr w:type="spellStart"/>
      <w:r>
        <w:rPr>
          <w:sz w:val="20"/>
          <w:szCs w:val="20"/>
          <w:lang w:eastAsia="ko-KR"/>
        </w:rPr>
        <w:t>ㅇ</w:t>
      </w:r>
      <w:proofErr w:type="spellEnd"/>
      <w:r>
        <w:rPr>
          <w:sz w:val="20"/>
          <w:szCs w:val="20"/>
          <w:lang w:eastAsia="ko-KR"/>
        </w:rPr>
        <w:t xml:space="preserve"> </w:t>
      </w:r>
      <w:r>
        <w:rPr>
          <w:b/>
          <w:bCs/>
          <w:color w:val="0000FF"/>
          <w:sz w:val="20"/>
          <w:szCs w:val="20"/>
          <w:lang w:eastAsia="ko-KR"/>
        </w:rPr>
        <w:t>(</w:t>
      </w:r>
      <w:proofErr w:type="spellStart"/>
      <w:r>
        <w:rPr>
          <w:b/>
          <w:bCs/>
          <w:color w:val="0000FF"/>
          <w:sz w:val="20"/>
          <w:szCs w:val="20"/>
        </w:rPr>
        <w:t>ករណីផ្តល់អាទិភាព</w:t>
      </w:r>
      <w:proofErr w:type="spellEnd"/>
      <w:r>
        <w:rPr>
          <w:b/>
          <w:bCs/>
          <w:color w:val="0000FF"/>
          <w:sz w:val="20"/>
          <w:szCs w:val="20"/>
          <w:lang w:eastAsia="ko-KR"/>
        </w:rPr>
        <w:t>)</w:t>
      </w:r>
      <w:r>
        <w:rPr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អ្នកដែលត្រូវនឹងលក្ខខណ្ឌខាងក្រោម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អាចត្រូវបានជ្រើសរើសដោយផ្តល់អាទិភាព</w:t>
      </w:r>
      <w:proofErr w:type="spellEnd"/>
    </w:p>
    <w:p w14:paraId="6664EFE0" w14:textId="37199071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 w:rsidRPr="00AE06BD">
        <w:rPr>
          <w:color w:val="000000" w:themeColor="text1"/>
          <w:sz w:val="20"/>
          <w:szCs w:val="20"/>
          <w:lang w:eastAsia="ko-KR"/>
        </w:rPr>
        <w:t xml:space="preserve">  </w:t>
      </w:r>
      <w:r w:rsidRPr="00AE06BD">
        <w:rPr>
          <w:color w:val="000000" w:themeColor="text1"/>
          <w:sz w:val="20"/>
          <w:szCs w:val="20"/>
        </w:rPr>
        <w:t xml:space="preserve">- </w:t>
      </w:r>
      <w:proofErr w:type="spellStart"/>
      <w:r w:rsidRPr="00AE06BD">
        <w:rPr>
          <w:color w:val="000000" w:themeColor="text1"/>
          <w:sz w:val="20"/>
          <w:szCs w:val="20"/>
        </w:rPr>
        <w:t>ណែនាំដោយស្ថាប័នពាក់ព័ន្ធនឹងជនបរទេស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ដែលដំណើរការដោយ</w:t>
      </w:r>
      <w:r w:rsidRPr="00AE06BD">
        <w:rPr>
          <w:color w:val="000000" w:themeColor="text1"/>
          <w:sz w:val="20"/>
          <w:szCs w:val="20"/>
        </w:rPr>
        <w:t>ក្រសួងការងារនិងពលកម្ម</w:t>
      </w:r>
      <w:proofErr w:type="spellEnd"/>
      <w:r w:rsidR="00196C96" w:rsidRPr="00AE06BD">
        <w:rPr>
          <w:rFonts w:hint="cs"/>
          <w:color w:val="000000" w:themeColor="text1"/>
          <w:sz w:val="20"/>
          <w:szCs w:val="20"/>
          <w:cs/>
        </w:rPr>
        <w:t xml:space="preserve"> </w:t>
      </w:r>
      <w:r w:rsidRPr="00AE06BD">
        <w:rPr>
          <w:color w:val="000000" w:themeColor="text1"/>
          <w:sz w:val="20"/>
          <w:szCs w:val="20"/>
        </w:rPr>
        <w:t>(</w:t>
      </w:r>
      <w:proofErr w:type="spellStart"/>
      <w:r w:rsidRPr="00AE06BD">
        <w:rPr>
          <w:color w:val="000000" w:themeColor="text1"/>
          <w:sz w:val="20"/>
          <w:szCs w:val="20"/>
        </w:rPr>
        <w:t>សាជីវកម្មធនធានមនុស្សឧស្សាហកម្ម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មជ្ឈមណ្ឌលប្រឹក្សាកម្លាំងពលកម្មបរទេស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មជ្ឈមណ្ឌលគាំទ្រកម្មករបរទេស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), </w:t>
      </w:r>
      <w:proofErr w:type="spellStart"/>
      <w:proofErr w:type="gramStart"/>
      <w:r w:rsidRPr="00AE06BD">
        <w:rPr>
          <w:color w:val="000000" w:themeColor="text1"/>
          <w:sz w:val="20"/>
          <w:szCs w:val="20"/>
        </w:rPr>
        <w:t>អង្គភាពរដ្ឋបាលម</w:t>
      </w:r>
      <w:r w:rsidRPr="00AE06BD">
        <w:rPr>
          <w:color w:val="000000" w:themeColor="text1"/>
          <w:sz w:val="20"/>
          <w:szCs w:val="20"/>
        </w:rPr>
        <w:t>ូលដ្ឋាន</w:t>
      </w:r>
      <w:proofErr w:type="spellEnd"/>
      <w:r w:rsidRPr="00AE06BD">
        <w:rPr>
          <w:color w:val="000000" w:themeColor="text1"/>
          <w:sz w:val="20"/>
          <w:szCs w:val="20"/>
        </w:rPr>
        <w:t>(</w:t>
      </w:r>
      <w:proofErr w:type="spellStart"/>
      <w:proofErr w:type="gramEnd"/>
      <w:r w:rsidRPr="00AE06BD">
        <w:rPr>
          <w:color w:val="000000" w:themeColor="text1"/>
          <w:sz w:val="20"/>
          <w:szCs w:val="20"/>
        </w:rPr>
        <w:t>មជ្ឈមណ្ឌលគាំទ្រកម្លាំងពលកម្មបរទេស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មជ្ឈមណ្ឌលអ្នករស់នៅជាជនបរទេស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), </w:t>
      </w:r>
      <w:proofErr w:type="spellStart"/>
      <w:r w:rsidRPr="00AE06BD">
        <w:rPr>
          <w:color w:val="000000" w:themeColor="text1"/>
          <w:sz w:val="20"/>
          <w:szCs w:val="20"/>
        </w:rPr>
        <w:t>ស្ថាប័ន</w:t>
      </w:r>
      <w:proofErr w:type="spellEnd"/>
      <w:r w:rsidRPr="00AE06BD">
        <w:rPr>
          <w:color w:val="000000" w:themeColor="text1"/>
          <w:sz w:val="20"/>
          <w:szCs w:val="20"/>
        </w:rPr>
        <w:t>/</w:t>
      </w:r>
      <w:proofErr w:type="spellStart"/>
      <w:r w:rsidRPr="00AE06BD">
        <w:rPr>
          <w:color w:val="000000" w:themeColor="text1"/>
          <w:sz w:val="20"/>
          <w:szCs w:val="20"/>
        </w:rPr>
        <w:t>អង្គការគាំទ្រឯកជន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ជាដើម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អ្នកដែលត្រូវបានណែនាំពីស្ថាប័នពាក់ព័ន្ធនឹងជនបរទេស</w:t>
      </w:r>
      <w:proofErr w:type="spellEnd"/>
    </w:p>
    <w:p w14:paraId="495341A9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 w:rsidRPr="00AE06BD">
        <w:rPr>
          <w:i/>
          <w:iCs/>
          <w:color w:val="000000" w:themeColor="text1"/>
          <w:sz w:val="20"/>
          <w:szCs w:val="20"/>
        </w:rPr>
        <w:t xml:space="preserve">    * </w:t>
      </w:r>
      <w:proofErr w:type="spellStart"/>
      <w:r w:rsidRPr="00AE06BD">
        <w:rPr>
          <w:color w:val="000000" w:themeColor="text1"/>
          <w:sz w:val="20"/>
          <w:szCs w:val="20"/>
        </w:rPr>
        <w:t>អ្នកដែលត្រូវនឹងលក្ខខណ្ឌខាងលើ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ត្រូវដាក់ស្នើលិខិតណែនាំ</w:t>
      </w:r>
      <w:proofErr w:type="spellEnd"/>
    </w:p>
    <w:p w14:paraId="1A0ACFB5" w14:textId="066C11A4" w:rsidR="0052013F" w:rsidRPr="00AE06BD" w:rsidRDefault="005712DA" w:rsidP="00AD0C3C">
      <w:pPr>
        <w:spacing w:after="100"/>
        <w:ind w:firstLine="120"/>
        <w:rPr>
          <w:rFonts w:eastAsiaTheme="minorEastAsia"/>
          <w:color w:val="000000" w:themeColor="text1"/>
          <w:sz w:val="20"/>
          <w:szCs w:val="20"/>
          <w:lang w:eastAsia="ko-KR"/>
        </w:rPr>
      </w:pPr>
      <w:r w:rsidRPr="00AE06BD">
        <w:rPr>
          <w:color w:val="000000" w:themeColor="text1"/>
          <w:sz w:val="20"/>
          <w:szCs w:val="20"/>
        </w:rPr>
        <w:t xml:space="preserve">- </w:t>
      </w:r>
      <w:proofErr w:type="spellStart"/>
      <w:r w:rsidRPr="00AE06BD">
        <w:rPr>
          <w:color w:val="000000" w:themeColor="text1"/>
          <w:sz w:val="20"/>
          <w:szCs w:val="20"/>
        </w:rPr>
        <w:t>សហគមន៍តាមសញ្ជាតិ</w:t>
      </w:r>
      <w:proofErr w:type="spellEnd"/>
      <w:r w:rsidRPr="00AE06BD">
        <w:rPr>
          <w:color w:val="000000" w:themeColor="text1"/>
          <w:sz w:val="20"/>
          <w:szCs w:val="20"/>
        </w:rPr>
        <w:t>/</w:t>
      </w:r>
      <w:proofErr w:type="spellStart"/>
      <w:r w:rsidRPr="00AE06BD">
        <w:rPr>
          <w:color w:val="000000" w:themeColor="text1"/>
          <w:sz w:val="20"/>
          <w:szCs w:val="20"/>
        </w:rPr>
        <w:t>តំបន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ស្ថាប័ន</w:t>
      </w:r>
      <w:proofErr w:type="spellEnd"/>
      <w:r w:rsidRPr="00AE06BD">
        <w:rPr>
          <w:color w:val="000000" w:themeColor="text1"/>
          <w:sz w:val="20"/>
          <w:szCs w:val="20"/>
        </w:rPr>
        <w:t>/</w:t>
      </w:r>
      <w:proofErr w:type="spellStart"/>
      <w:r w:rsidRPr="00AE06BD">
        <w:rPr>
          <w:color w:val="000000" w:themeColor="text1"/>
          <w:sz w:val="20"/>
          <w:szCs w:val="20"/>
        </w:rPr>
        <w:t>អង្គការគា</w:t>
      </w:r>
      <w:r w:rsidRPr="00AE06BD">
        <w:rPr>
          <w:color w:val="000000" w:themeColor="text1"/>
          <w:sz w:val="20"/>
          <w:szCs w:val="20"/>
        </w:rPr>
        <w:t>ំទ្រជនបរទេស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ជាដើម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អ្នកដែលមានបទពិសោធន</w:t>
      </w:r>
      <w:proofErr w:type="spellEnd"/>
      <w:r w:rsidRPr="00AE06BD">
        <w:rPr>
          <w:color w:val="000000" w:themeColor="text1"/>
          <w:sz w:val="20"/>
          <w:szCs w:val="20"/>
        </w:rPr>
        <w:t>៍</w:t>
      </w:r>
    </w:p>
    <w:p w14:paraId="73294D1A" w14:textId="77777777" w:rsidR="008119F3" w:rsidRPr="00AE06BD" w:rsidRDefault="00AD0C3C" w:rsidP="008119F3">
      <w:pPr>
        <w:spacing w:after="100"/>
        <w:ind w:firstLine="120"/>
        <w:rPr>
          <w:rFonts w:eastAsiaTheme="minorEastAsia"/>
          <w:color w:val="000000" w:themeColor="text1"/>
          <w:sz w:val="20"/>
          <w:szCs w:val="20"/>
          <w:lang w:eastAsia="ko-KR"/>
        </w:rPr>
      </w:pPr>
      <w:r w:rsidRPr="00AE06BD">
        <w:rPr>
          <w:rFonts w:ascii="HCI Poppy" w:eastAsia="휴먼명조" w:hint="eastAsia"/>
          <w:color w:val="000000" w:themeColor="text1"/>
          <w:sz w:val="24"/>
          <w:szCs w:val="24"/>
          <w:shd w:val="clear" w:color="000000" w:fill="auto"/>
          <w:lang w:eastAsia="ko-KR"/>
        </w:rPr>
        <w:t>-</w:t>
      </w:r>
      <w:r w:rsidR="008119F3" w:rsidRPr="00AE06BD">
        <w:rPr>
          <w:rFonts w:ascii="HCI Poppy" w:eastAsia="휴먼명조"/>
          <w:color w:val="000000" w:themeColor="text1"/>
          <w:sz w:val="20"/>
          <w:szCs w:val="20"/>
          <w:shd w:val="clear" w:color="000000" w:fill="auto"/>
          <w:cs/>
          <w:lang w:eastAsia="ko-KR"/>
        </w:rPr>
        <w:t>ជាបុគ្គលដែលមានសកម្មភាពផ្លាស់ប្តូរ និងទំនាក់ទំនងយ៉ាងសកម្មជាមួយបណ្តាញជនបរទេសនៅក្នុងសហគមន៍មូលដ្ឋាន ដូចជាសហគមន៍តាមសញ្ជាតិ ឬតំបន់​ ជាដេីម</w:t>
      </w:r>
      <w:r w:rsidRPr="00AE06BD">
        <w:rPr>
          <w:color w:val="000000" w:themeColor="text1"/>
          <w:sz w:val="20"/>
          <w:szCs w:val="20"/>
          <w:lang w:eastAsia="ko-KR"/>
        </w:rPr>
        <w:t xml:space="preserve">  </w:t>
      </w:r>
    </w:p>
    <w:p w14:paraId="2BCF0808" w14:textId="0AFF0875" w:rsidR="0052013F" w:rsidRPr="00AE06BD" w:rsidRDefault="005712DA" w:rsidP="008119F3">
      <w:pPr>
        <w:spacing w:after="100"/>
        <w:ind w:firstLine="120"/>
        <w:rPr>
          <w:color w:val="000000" w:themeColor="text1"/>
          <w:sz w:val="20"/>
          <w:szCs w:val="20"/>
        </w:rPr>
      </w:pPr>
      <w:r w:rsidRPr="00AE06BD">
        <w:rPr>
          <w:color w:val="000000" w:themeColor="text1"/>
          <w:sz w:val="20"/>
          <w:szCs w:val="20"/>
        </w:rPr>
        <w:t xml:space="preserve">- </w:t>
      </w:r>
      <w:r w:rsidR="008119F3" w:rsidRPr="00AE06BD">
        <w:rPr>
          <w:color w:val="000000" w:themeColor="text1"/>
          <w:sz w:val="20"/>
          <w:szCs w:val="20"/>
          <w:cs/>
        </w:rPr>
        <w:t xml:space="preserve">អ្នកដែលបានប្រឡងជាប់ </w:t>
      </w:r>
      <w:r w:rsidR="008119F3" w:rsidRPr="00AE06BD">
        <w:rPr>
          <w:color w:val="000000" w:themeColor="text1"/>
          <w:sz w:val="20"/>
          <w:szCs w:val="20"/>
        </w:rPr>
        <w:t xml:space="preserve">TOPIK </w:t>
      </w:r>
      <w:r w:rsidR="008119F3" w:rsidRPr="00AE06BD">
        <w:rPr>
          <w:color w:val="000000" w:themeColor="text1"/>
          <w:sz w:val="20"/>
          <w:szCs w:val="20"/>
          <w:cs/>
        </w:rPr>
        <w:t>កម្រិត 4 ឡើងទៅ* ឬបានបញ្ចប់កម្មវិធីសមាហរណកម្មសង្គម (</w:t>
      </w:r>
      <w:r w:rsidR="008119F3" w:rsidRPr="00AE06BD">
        <w:rPr>
          <w:color w:val="000000" w:themeColor="text1"/>
          <w:sz w:val="20"/>
          <w:szCs w:val="20"/>
        </w:rPr>
        <w:t xml:space="preserve">KIIP) </w:t>
      </w:r>
      <w:r w:rsidR="008119F3" w:rsidRPr="00AE06BD">
        <w:rPr>
          <w:color w:val="000000" w:themeColor="text1"/>
          <w:sz w:val="20"/>
          <w:szCs w:val="20"/>
          <w:cs/>
        </w:rPr>
        <w:t>កម្រិត 4 ឡើងទៅ ឬមានសមត្ថភាពស្មើនឹងនេះ</w:t>
      </w:r>
    </w:p>
    <w:p w14:paraId="4073D400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 w:rsidRPr="00AE06BD">
        <w:rPr>
          <w:i/>
          <w:iCs/>
          <w:color w:val="000000" w:themeColor="text1"/>
          <w:sz w:val="20"/>
          <w:szCs w:val="20"/>
        </w:rPr>
        <w:t xml:space="preserve">    * </w:t>
      </w:r>
      <w:proofErr w:type="spellStart"/>
      <w:r w:rsidRPr="00AE06BD">
        <w:rPr>
          <w:color w:val="000000" w:themeColor="text1"/>
          <w:sz w:val="20"/>
          <w:szCs w:val="20"/>
        </w:rPr>
        <w:t>សមត្ថភាពភាសាកូរ៉េ</w:t>
      </w:r>
      <w:proofErr w:type="spellEnd"/>
      <w:r w:rsidRPr="00AE06BD">
        <w:rPr>
          <w:color w:val="000000" w:themeColor="text1"/>
          <w:sz w:val="20"/>
          <w:szCs w:val="20"/>
        </w:rPr>
        <w:t xml:space="preserve"> (TOPIK) </w:t>
      </w:r>
      <w:r w:rsidRPr="00AE06BD">
        <w:rPr>
          <w:color w:val="000000" w:themeColor="text1"/>
          <w:sz w:val="20"/>
          <w:szCs w:val="20"/>
        </w:rPr>
        <w:t>កម្រិត</w:t>
      </w:r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>4</w:t>
      </w:r>
      <w:r w:rsidRPr="00AE06BD">
        <w:rPr>
          <w:color w:val="000000" w:themeColor="text1"/>
          <w:sz w:val="20"/>
          <w:szCs w:val="20"/>
        </w:rPr>
        <w:t>៖</w:t>
      </w:r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កម្រិតដែលមានសមត្ថភាពអាន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ស្តាប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សរសេរ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និងនិយាយ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ដ៏ស្មុគ</w:t>
      </w:r>
      <w:proofErr w:type="spellEnd"/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ស្មាញដែលចាំបាច់សម្រាប់ការអនុវត្តកិច្ចការប្រចាំថ្ងៃ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និងជាកម្រិតដែលអាចយល់នូវខ្លឹមស</w:t>
      </w:r>
      <w:r w:rsidRPr="00AE06BD">
        <w:rPr>
          <w:color w:val="000000" w:themeColor="text1"/>
          <w:sz w:val="20"/>
          <w:szCs w:val="20"/>
        </w:rPr>
        <w:t>ារធម្មតាក្នុងចំណោម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  </w:t>
      </w:r>
      <w:proofErr w:type="spellStart"/>
      <w:r w:rsidRPr="00AE06BD">
        <w:rPr>
          <w:color w:val="000000" w:themeColor="text1"/>
          <w:sz w:val="20"/>
          <w:szCs w:val="20"/>
        </w:rPr>
        <w:t>ព័ត៌មាន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អត្ថបទកាសែត</w:t>
      </w:r>
      <w:proofErr w:type="spellEnd"/>
      <w:r w:rsidRPr="00AE06BD">
        <w:rPr>
          <w:color w:val="000000" w:themeColor="text1"/>
          <w:sz w:val="20"/>
          <w:szCs w:val="20"/>
        </w:rPr>
        <w:t>’</w:t>
      </w:r>
    </w:p>
    <w:p w14:paraId="23DEF79F" w14:textId="325E9818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 xml:space="preserve">□ </w:t>
      </w:r>
      <w:r>
        <w:rPr>
          <w:b/>
          <w:bCs/>
          <w:color w:val="0000FF"/>
          <w:sz w:val="20"/>
          <w:szCs w:val="20"/>
        </w:rPr>
        <w:t xml:space="preserve"> (</w:t>
      </w:r>
      <w:proofErr w:type="spellStart"/>
      <w:proofErr w:type="gramEnd"/>
      <w:r>
        <w:rPr>
          <w:b/>
          <w:bCs/>
          <w:color w:val="0000FF"/>
          <w:sz w:val="20"/>
          <w:szCs w:val="20"/>
        </w:rPr>
        <w:t>ខ្លឹមសារសកម្មភាព</w:t>
      </w:r>
      <w:proofErr w:type="spellEnd"/>
      <w:r>
        <w:rPr>
          <w:b/>
          <w:bCs/>
          <w:color w:val="0000FF"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សកម្មភាពការពារការរំលោភបំពានសិទ្ធិនិងផលប្រយោជន</w:t>
      </w:r>
      <w:proofErr w:type="spellEnd"/>
      <w:r w:rsidRPr="00AE06BD">
        <w:rPr>
          <w:color w:val="000000" w:themeColor="text1"/>
          <w:sz w:val="20"/>
          <w:szCs w:val="20"/>
        </w:rPr>
        <w:t>៍</w:t>
      </w:r>
      <w:r w:rsidR="00196C96" w:rsidRPr="00AE06BD">
        <w:rPr>
          <w:rFonts w:hint="cs"/>
          <w:color w:val="000000" w:themeColor="text1"/>
          <w:sz w:val="20"/>
          <w:szCs w:val="20"/>
          <w:cs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និងការការពារសិទ្ធិមនុស្សរបស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="00196C96" w:rsidRPr="00AE06BD">
        <w:rPr>
          <w:rFonts w:hint="cs"/>
          <w:color w:val="000000" w:themeColor="text1"/>
          <w:sz w:val="20"/>
          <w:szCs w:val="20"/>
          <w:cs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ជនបរទេស</w:t>
      </w:r>
      <w:proofErr w:type="spellEnd"/>
    </w:p>
    <w:p w14:paraId="3BCE52B9" w14:textId="26A96DC6" w:rsidR="0052013F" w:rsidRPr="00AE06BD" w:rsidRDefault="005712DA">
      <w:pPr>
        <w:spacing w:after="100"/>
        <w:rPr>
          <w:color w:val="000000" w:themeColor="text1"/>
          <w:sz w:val="20"/>
          <w:szCs w:val="20"/>
          <w:lang w:eastAsia="ko-KR"/>
        </w:rPr>
      </w:pPr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  <w:lang w:eastAsia="ko-KR"/>
        </w:rPr>
        <w:t>ㅇ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r w:rsidRPr="00AE06BD">
        <w:rPr>
          <w:b/>
          <w:bCs/>
          <w:color w:val="000000" w:themeColor="text1"/>
          <w:sz w:val="20"/>
          <w:szCs w:val="20"/>
          <w:lang w:eastAsia="ko-KR"/>
        </w:rPr>
        <w:t>(</w:t>
      </w:r>
      <w:proofErr w:type="spellStart"/>
      <w:r w:rsidRPr="00AE06BD">
        <w:rPr>
          <w:b/>
          <w:bCs/>
          <w:color w:val="000000" w:themeColor="text1"/>
          <w:sz w:val="20"/>
          <w:szCs w:val="20"/>
        </w:rPr>
        <w:t>ការរកឃើញករណី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) </w:t>
      </w:r>
      <w:proofErr w:type="spellStart"/>
      <w:r w:rsidRPr="00AE06BD">
        <w:rPr>
          <w:color w:val="000000" w:themeColor="text1"/>
          <w:sz w:val="20"/>
          <w:szCs w:val="20"/>
        </w:rPr>
        <w:t>នៅក្នុងសហគមន៍មូលដ្ឋាន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ការប្រព្រឹត្តមិនត្រឹមត្រូវ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ការរើសអើង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r w:rsidRPr="00AE06BD">
        <w:rPr>
          <w:color w:val="000000" w:themeColor="text1"/>
          <w:sz w:val="20"/>
          <w:szCs w:val="20"/>
        </w:rPr>
        <w:t>។ល</w:t>
      </w:r>
      <w:proofErr w:type="gramStart"/>
      <w:r w:rsidRPr="00AE06BD">
        <w:rPr>
          <w:color w:val="000000" w:themeColor="text1"/>
          <w:sz w:val="20"/>
          <w:szCs w:val="20"/>
        </w:rPr>
        <w:t>។</w:t>
      </w:r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r w:rsidRPr="00AE06BD">
        <w:rPr>
          <w:rFonts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ចំពោះជនបរទេស</w:t>
      </w:r>
      <w:proofErr w:type="spellEnd"/>
      <w:proofErr w:type="gram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បន្ទាប់ពី</w:t>
      </w:r>
      <w:r w:rsidRPr="00AE06BD">
        <w:rPr>
          <w:color w:val="000000" w:themeColor="text1"/>
          <w:sz w:val="20"/>
          <w:szCs w:val="20"/>
        </w:rPr>
        <w:t>ស្វែងយល់ពីករណីរំលោភបំពានសិទ្ធិនិងផលប្រយោជន</w:t>
      </w:r>
      <w:proofErr w:type="spellEnd"/>
      <w:r w:rsidRPr="00AE06BD">
        <w:rPr>
          <w:color w:val="000000" w:themeColor="text1"/>
          <w:sz w:val="20"/>
          <w:szCs w:val="20"/>
        </w:rPr>
        <w:t>៍</w:t>
      </w:r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ចែករំលែក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>/</w:t>
      </w:r>
      <w:r w:rsidRPr="00AE06BD">
        <w:rPr>
          <w:rFonts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បញ្ជូនទៅ</w:t>
      </w:r>
      <w:proofErr w:type="spellEnd"/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        </w:t>
      </w:r>
      <w:proofErr w:type="spellStart"/>
      <w:r w:rsidRPr="00AE06BD">
        <w:rPr>
          <w:color w:val="000000" w:themeColor="text1"/>
          <w:sz w:val="20"/>
          <w:szCs w:val="20"/>
        </w:rPr>
        <w:t>ការិយាល័យការងារនិងពលកម្មក្នុងតំបន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</w:p>
    <w:p w14:paraId="69058990" w14:textId="147B3926" w:rsidR="00AD0C3C" w:rsidRPr="00AE06BD" w:rsidRDefault="005712DA" w:rsidP="00AD0C3C">
      <w:pPr>
        <w:spacing w:after="100"/>
        <w:ind w:firstLine="240"/>
        <w:rPr>
          <w:rFonts w:eastAsiaTheme="minorEastAsia"/>
          <w:color w:val="000000" w:themeColor="text1"/>
          <w:sz w:val="20"/>
          <w:szCs w:val="20"/>
          <w:lang w:eastAsia="ko-KR"/>
        </w:rPr>
      </w:pPr>
      <w:r w:rsidRPr="00AE06BD">
        <w:rPr>
          <w:i/>
          <w:iCs/>
          <w:color w:val="000000" w:themeColor="text1"/>
          <w:sz w:val="20"/>
          <w:szCs w:val="20"/>
        </w:rPr>
        <w:t xml:space="preserve">* </w:t>
      </w:r>
      <w:proofErr w:type="spellStart"/>
      <w:r w:rsidRPr="00AE06BD">
        <w:rPr>
          <w:color w:val="000000" w:themeColor="text1"/>
          <w:sz w:val="20"/>
          <w:szCs w:val="20"/>
        </w:rPr>
        <w:t>អ្នកដឹកនាំសិទ្ធិមនុស្ស</w:t>
      </w:r>
      <w:proofErr w:type="spellEnd"/>
      <w:r w:rsidRPr="00AE06BD">
        <w:rPr>
          <w:color w:val="000000" w:themeColor="text1"/>
          <w:sz w:val="20"/>
          <w:szCs w:val="20"/>
        </w:rPr>
        <w:t>&lt;</w:t>
      </w:r>
      <w:proofErr w:type="spellStart"/>
      <w:r w:rsidRPr="00AE06BD">
        <w:rPr>
          <w:color w:val="000000" w:themeColor="text1"/>
          <w:sz w:val="20"/>
          <w:szCs w:val="20"/>
        </w:rPr>
        <w:t>កំណត់ហេតុករណី</w:t>
      </w:r>
      <w:proofErr w:type="spellEnd"/>
      <w:r w:rsidRPr="00AE06BD">
        <w:rPr>
          <w:color w:val="000000" w:themeColor="text1"/>
          <w:sz w:val="20"/>
          <w:szCs w:val="20"/>
        </w:rPr>
        <w:t>&gt;</w:t>
      </w:r>
      <w:proofErr w:type="spellStart"/>
      <w:proofErr w:type="gramStart"/>
      <w:r w:rsidRPr="00AE06BD">
        <w:rPr>
          <w:color w:val="000000" w:themeColor="text1"/>
          <w:sz w:val="20"/>
          <w:szCs w:val="20"/>
        </w:rPr>
        <w:t>ឈ្មោះបណ្តោះអាសន្ន</w:t>
      </w:r>
      <w:proofErr w:type="spellEnd"/>
      <w:r w:rsidRPr="00AE06BD">
        <w:rPr>
          <w:color w:val="000000" w:themeColor="text1"/>
          <w:sz w:val="20"/>
          <w:szCs w:val="20"/>
        </w:rPr>
        <w:t xml:space="preserve">  </w:t>
      </w:r>
      <w:proofErr w:type="spellStart"/>
      <w:r w:rsidRPr="00AE06BD">
        <w:rPr>
          <w:color w:val="000000" w:themeColor="text1"/>
          <w:sz w:val="20"/>
          <w:szCs w:val="20"/>
        </w:rPr>
        <w:t>ដាក់ស្នើ</w:t>
      </w:r>
      <w:proofErr w:type="spellEnd"/>
      <w:proofErr w:type="gramEnd"/>
    </w:p>
    <w:p w14:paraId="75485361" w14:textId="6AEEDF9D" w:rsidR="0052013F" w:rsidRPr="00AE06BD" w:rsidRDefault="005712DA" w:rsidP="00AD0C3C">
      <w:pPr>
        <w:spacing w:after="100"/>
        <w:rPr>
          <w:color w:val="000000" w:themeColor="text1"/>
          <w:sz w:val="20"/>
          <w:szCs w:val="20"/>
        </w:rPr>
      </w:pPr>
      <w:r w:rsidRPr="00AE06BD">
        <w:rPr>
          <w:color w:val="000000" w:themeColor="text1"/>
          <w:sz w:val="20"/>
          <w:szCs w:val="20"/>
        </w:rPr>
        <w:t>(</w:t>
      </w:r>
      <w:proofErr w:type="spellStart"/>
      <w:r w:rsidRPr="00AE06BD">
        <w:rPr>
          <w:color w:val="000000" w:themeColor="text1"/>
          <w:sz w:val="20"/>
          <w:szCs w:val="20"/>
        </w:rPr>
        <w:t>ករណីមានព្រឹត្តិការណ៍រំលោភ</w:t>
      </w:r>
      <w:proofErr w:type="spellEnd"/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   </w:t>
      </w:r>
      <w:proofErr w:type="spellStart"/>
      <w:r w:rsidRPr="00AE06BD">
        <w:rPr>
          <w:color w:val="000000" w:themeColor="text1"/>
          <w:sz w:val="20"/>
          <w:szCs w:val="20"/>
        </w:rPr>
        <w:t>បំពានសិទ្ធិមនុស្សធ្ងន់ធ្ងរដ</w:t>
      </w:r>
      <w:r w:rsidRPr="00AE06BD">
        <w:rPr>
          <w:color w:val="000000" w:themeColor="text1"/>
          <w:sz w:val="20"/>
          <w:szCs w:val="20"/>
        </w:rPr>
        <w:t>ូចជា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ការវាយតប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ត្រូវចែករំលែកជាបន្ទាន់ទៅការិយាល័យការងារនិងពលកម្មក្នុងតំបន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</w:rPr>
        <w:t>)</w:t>
      </w:r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</w:t>
      </w:r>
    </w:p>
    <w:p w14:paraId="72B397B6" w14:textId="33E8491A" w:rsidR="0052013F" w:rsidRPr="00AE06BD" w:rsidRDefault="005712DA">
      <w:pPr>
        <w:spacing w:after="100"/>
        <w:rPr>
          <w:color w:val="000000" w:themeColor="text1"/>
          <w:sz w:val="20"/>
          <w:szCs w:val="20"/>
          <w:lang w:eastAsia="ko-KR"/>
        </w:rPr>
      </w:pPr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  <w:lang w:eastAsia="ko-KR"/>
        </w:rPr>
        <w:t>ㅇ</w:t>
      </w:r>
      <w:proofErr w:type="spellEnd"/>
      <w:r w:rsidRPr="00AE06BD">
        <w:rPr>
          <w:b/>
          <w:bCs/>
          <w:color w:val="000000" w:themeColor="text1"/>
          <w:sz w:val="20"/>
          <w:szCs w:val="20"/>
          <w:lang w:eastAsia="ko-KR"/>
        </w:rPr>
        <w:t xml:space="preserve"> (</w:t>
      </w:r>
      <w:proofErr w:type="spellStart"/>
      <w:r w:rsidRPr="00AE06BD">
        <w:rPr>
          <w:b/>
          <w:bCs/>
          <w:color w:val="000000" w:themeColor="text1"/>
          <w:sz w:val="20"/>
          <w:szCs w:val="20"/>
        </w:rPr>
        <w:t>ការចូលរួមកិច្ចប្រជុំពិភាក្សា</w:t>
      </w:r>
      <w:proofErr w:type="spellEnd"/>
      <w:r w:rsidR="001F0815" w:rsidRPr="00AE06BD">
        <w:rPr>
          <w:rFonts w:hint="cs"/>
          <w:b/>
          <w:bCs/>
          <w:color w:val="000000" w:themeColor="text1"/>
          <w:sz w:val="20"/>
          <w:szCs w:val="20"/>
          <w:cs/>
          <w:lang w:eastAsia="ko-KR"/>
        </w:rPr>
        <w:t>)</w:t>
      </w:r>
      <w:r w:rsidRPr="00AE06BD">
        <w:rPr>
          <w:b/>
          <w:bCs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ប្រចាំពីរខែ</w:t>
      </w:r>
      <w:proofErr w:type="spellEnd"/>
      <w:r w:rsidR="001F0815" w:rsidRPr="00AE06BD">
        <w:rPr>
          <w:rFonts w:hint="cs"/>
          <w:color w:val="000000" w:themeColor="text1"/>
          <w:sz w:val="20"/>
          <w:szCs w:val="20"/>
          <w:cs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កិច្ចប្រជុំពិភាក្សាជាប្រចាំ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>(</w:t>
      </w:r>
      <w:r w:rsidR="008119F3" w:rsidRPr="00AE06BD">
        <w:rPr>
          <w:rFonts w:eastAsia="맑은 고딕"/>
          <w:color w:val="000000" w:themeColor="text1"/>
          <w:sz w:val="20"/>
          <w:szCs w:val="20"/>
          <w:cs/>
          <w:lang w:eastAsia="ko-KR"/>
        </w:rPr>
        <w:t>ដំណើរការរៀងរាល់</w:t>
      </w:r>
      <w:r w:rsidR="008119F3" w:rsidRPr="00AE06BD">
        <w:rPr>
          <w:rFonts w:eastAsia="맑은 고딕"/>
          <w:color w:val="000000" w:themeColor="text1"/>
          <w:sz w:val="20"/>
          <w:szCs w:val="20"/>
          <w:lang w:eastAsia="ko-KR"/>
        </w:rPr>
        <w:t>3</w:t>
      </w:r>
      <w:r w:rsidR="008119F3" w:rsidRPr="00AE06BD">
        <w:rPr>
          <w:rFonts w:eastAsia="맑은 고딕"/>
          <w:color w:val="000000" w:themeColor="text1"/>
          <w:sz w:val="20"/>
          <w:szCs w:val="20"/>
          <w:cs/>
          <w:lang w:eastAsia="ko-KR"/>
        </w:rPr>
        <w:t>ខែម្ដង</w:t>
      </w:r>
      <w:r w:rsidRPr="00AE06BD">
        <w:rPr>
          <w:color w:val="000000" w:themeColor="text1"/>
          <w:sz w:val="20"/>
          <w:szCs w:val="20"/>
          <w:lang w:eastAsia="ko-KR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រៀបចំគ្រប់</w:t>
      </w:r>
      <w:r w:rsidRPr="00AE06BD">
        <w:rPr>
          <w:color w:val="000000" w:themeColor="text1"/>
          <w:sz w:val="20"/>
          <w:szCs w:val="20"/>
        </w:rPr>
        <w:t>ពេលនៅ</w:t>
      </w:r>
      <w:proofErr w:type="spellEnd"/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ពេលចាំបាច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  <w:lang w:eastAsia="ko-KR"/>
        </w:rPr>
        <w:t xml:space="preserve">) </w:t>
      </w:r>
      <w:proofErr w:type="spellStart"/>
      <w:r w:rsidRPr="00AE06BD">
        <w:rPr>
          <w:color w:val="000000" w:themeColor="text1"/>
          <w:sz w:val="20"/>
          <w:szCs w:val="20"/>
        </w:rPr>
        <w:t>ដោយតាមរយៈ</w:t>
      </w:r>
      <w:r w:rsidRPr="00AE06BD">
        <w:rPr>
          <w:color w:val="000000" w:themeColor="text1"/>
          <w:sz w:val="20"/>
          <w:szCs w:val="20"/>
        </w:rPr>
        <w:t>ការចូលរួម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ករណីរំលោភបំពានសិទ្ធិនិងផលប្រយោជន៍របស់ជនបរទេស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និង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ការផ្តល់មតិយោបល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</w:p>
    <w:p w14:paraId="17B11E2B" w14:textId="77777777" w:rsidR="00AE06BD" w:rsidRPr="00AE06BD" w:rsidRDefault="005712DA" w:rsidP="00AE06BD">
      <w:pPr>
        <w:spacing w:after="100"/>
        <w:rPr>
          <w:color w:val="000000" w:themeColor="text1"/>
          <w:sz w:val="20"/>
          <w:szCs w:val="20"/>
        </w:rPr>
      </w:pPr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rFonts w:ascii="맑은 고딕" w:eastAsia="맑은 고딕" w:hAnsi="맑은 고딕" w:cs="맑은 고딕" w:hint="eastAsia"/>
          <w:color w:val="000000" w:themeColor="text1"/>
          <w:sz w:val="20"/>
          <w:szCs w:val="20"/>
          <w:lang w:eastAsia="ko-KR"/>
        </w:rPr>
        <w:t>ㅇ</w:t>
      </w:r>
      <w:proofErr w:type="spellEnd"/>
      <w:r w:rsidRPr="00AE06BD">
        <w:rPr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AE06BD">
        <w:rPr>
          <w:b/>
          <w:bCs/>
          <w:color w:val="000000" w:themeColor="text1"/>
          <w:sz w:val="20"/>
          <w:szCs w:val="20"/>
          <w:lang w:eastAsia="ko-KR"/>
        </w:rPr>
        <w:t>(</w:t>
      </w:r>
      <w:proofErr w:type="spellStart"/>
      <w:r w:rsidRPr="00AE06BD">
        <w:rPr>
          <w:b/>
          <w:bCs/>
          <w:color w:val="000000" w:themeColor="text1"/>
          <w:sz w:val="20"/>
          <w:szCs w:val="20"/>
        </w:rPr>
        <w:t>អ្នកណែនាំសិទ្ធិមនុស្ស</w:t>
      </w:r>
      <w:proofErr w:type="spellEnd"/>
      <w:r w:rsidRPr="00AE06BD">
        <w:rPr>
          <w:b/>
          <w:bCs/>
          <w:color w:val="000000" w:themeColor="text1"/>
          <w:sz w:val="20"/>
          <w:szCs w:val="20"/>
          <w:lang w:eastAsia="ko-KR"/>
        </w:rPr>
        <w:t xml:space="preserve">) </w:t>
      </w:r>
      <w:proofErr w:type="spellStart"/>
      <w:r w:rsidRPr="00AE06BD">
        <w:rPr>
          <w:color w:val="000000" w:themeColor="text1"/>
          <w:sz w:val="20"/>
          <w:szCs w:val="20"/>
        </w:rPr>
        <w:t>ដល់កម្មករបរទេស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នីតិវិធីសង្គ្រោះសិទ្ធិ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និង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ការណែនាំស្ថាប័នពាក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</w:t>
      </w:r>
      <w:proofErr w:type="spellStart"/>
      <w:r w:rsidRPr="00AE06BD">
        <w:rPr>
          <w:color w:val="000000" w:themeColor="text1"/>
          <w:sz w:val="20"/>
          <w:szCs w:val="20"/>
        </w:rPr>
        <w:t>ព័ន្ធ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ការគាំទ្រការបកប្រែ</w:t>
      </w:r>
      <w:proofErr w:type="spellEnd"/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ផ្ទាល់មាត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  <w:lang w:eastAsia="ko-KR"/>
        </w:rPr>
        <w:t>/</w:t>
      </w:r>
      <w:proofErr w:type="spellStart"/>
      <w:r w:rsidRPr="00AE06BD">
        <w:rPr>
          <w:color w:val="000000" w:themeColor="text1"/>
          <w:sz w:val="20"/>
          <w:szCs w:val="20"/>
        </w:rPr>
        <w:t>បកប្រែឯកសារ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r w:rsidRPr="00AE06BD">
        <w:rPr>
          <w:color w:val="000000" w:themeColor="text1"/>
          <w:sz w:val="20"/>
          <w:szCs w:val="20"/>
        </w:rPr>
        <w:t>។ល។</w:t>
      </w:r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ការអនុវត្ត</w:t>
      </w:r>
      <w:r w:rsidRPr="00AE06BD">
        <w:rPr>
          <w:color w:val="000000" w:themeColor="text1"/>
          <w:sz w:val="20"/>
          <w:szCs w:val="20"/>
        </w:rPr>
        <w:t>តួនាទីជាបណ្តាញទំនាក់ទំនង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ទាក់ទងនឹងការ</w:t>
      </w:r>
      <w:proofErr w:type="spellEnd"/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រំលោភបំពានសិទ្ធិនិងផលប្រយោជន៍របស់ជនបរទេស</w:t>
      </w:r>
      <w:proofErr w:type="spellEnd"/>
    </w:p>
    <w:p w14:paraId="40BAE2A0" w14:textId="00DF0508" w:rsidR="0052013F" w:rsidRPr="00AE06BD" w:rsidRDefault="00AE06BD" w:rsidP="00AE06BD">
      <w:pPr>
        <w:spacing w:after="100"/>
        <w:rPr>
          <w:color w:val="000000" w:themeColor="text1"/>
          <w:sz w:val="20"/>
          <w:szCs w:val="20"/>
        </w:rPr>
      </w:pPr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  <w:lang w:eastAsia="ko-KR"/>
        </w:rPr>
        <w:t>ㅇ</w:t>
      </w:r>
      <w:proofErr w:type="spellEnd"/>
      <w:r w:rsidRPr="00AE06BD">
        <w:rPr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5712DA" w:rsidRPr="00AE06BD">
        <w:rPr>
          <w:b/>
          <w:bCs/>
          <w:color w:val="000000" w:themeColor="text1"/>
          <w:sz w:val="20"/>
          <w:szCs w:val="20"/>
        </w:rPr>
        <w:t>(</w:t>
      </w:r>
      <w:proofErr w:type="spellStart"/>
      <w:r w:rsidR="005712DA" w:rsidRPr="00AE06BD">
        <w:rPr>
          <w:b/>
          <w:bCs/>
          <w:color w:val="000000" w:themeColor="text1"/>
          <w:sz w:val="20"/>
          <w:szCs w:val="20"/>
        </w:rPr>
        <w:t>ការផ្សព្វផ្សាយ</w:t>
      </w:r>
      <w:proofErr w:type="spellEnd"/>
      <w:r w:rsidR="005712DA" w:rsidRPr="00AE06BD">
        <w:rPr>
          <w:b/>
          <w:bCs/>
          <w:color w:val="000000" w:themeColor="text1"/>
          <w:sz w:val="20"/>
          <w:szCs w:val="20"/>
        </w:rPr>
        <w:t>/</w:t>
      </w:r>
      <w:proofErr w:type="spellStart"/>
      <w:r w:rsidR="005712DA" w:rsidRPr="00AE06BD">
        <w:rPr>
          <w:b/>
          <w:bCs/>
          <w:color w:val="000000" w:themeColor="text1"/>
          <w:sz w:val="20"/>
          <w:szCs w:val="20"/>
        </w:rPr>
        <w:t>ការណែនាំ</w:t>
      </w:r>
      <w:proofErr w:type="spellEnd"/>
      <w:r w:rsidR="005712DA" w:rsidRPr="00AE06BD">
        <w:rPr>
          <w:b/>
          <w:bCs/>
          <w:color w:val="000000" w:themeColor="text1"/>
          <w:sz w:val="20"/>
          <w:szCs w:val="20"/>
        </w:rPr>
        <w:t xml:space="preserve">) </w:t>
      </w:r>
      <w:proofErr w:type="spellStart"/>
      <w:r w:rsidR="005712DA" w:rsidRPr="00AE06BD">
        <w:rPr>
          <w:color w:val="000000" w:themeColor="text1"/>
          <w:sz w:val="20"/>
          <w:szCs w:val="20"/>
        </w:rPr>
        <w:t>សម្រាប់ការលើកកម្ពស់សិទ្ធិនិងផលប្រយោជន៍ខាងពលកម្មរបស</w:t>
      </w:r>
      <w:proofErr w:type="spellEnd"/>
      <w:r w:rsidR="005712DA" w:rsidRPr="00AE06BD">
        <w:rPr>
          <w:color w:val="000000" w:themeColor="text1"/>
          <w:sz w:val="20"/>
          <w:szCs w:val="20"/>
        </w:rPr>
        <w:t>់</w:t>
      </w:r>
      <w:r w:rsidR="005712DA"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="005712DA" w:rsidRPr="00AE06BD">
        <w:rPr>
          <w:color w:val="000000" w:themeColor="text1"/>
          <w:sz w:val="20"/>
          <w:szCs w:val="20"/>
        </w:rPr>
        <w:t>កម្មករបរទេស</w:t>
      </w:r>
      <w:proofErr w:type="spellEnd"/>
      <w:r w:rsidR="005712DA"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="005712DA" w:rsidRPr="00AE06BD">
        <w:rPr>
          <w:color w:val="000000" w:themeColor="text1"/>
          <w:sz w:val="20"/>
          <w:szCs w:val="20"/>
        </w:rPr>
        <w:t>គោលនយោបាយសំខាន</w:t>
      </w:r>
      <w:proofErr w:type="spellEnd"/>
      <w:r w:rsidR="005712DA" w:rsidRPr="00AE06BD">
        <w:rPr>
          <w:color w:val="000000" w:themeColor="text1"/>
          <w:sz w:val="20"/>
          <w:szCs w:val="20"/>
        </w:rPr>
        <w:t>់ៗ</w:t>
      </w:r>
      <w:r w:rsidR="005712DA"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="005712DA" w:rsidRPr="00AE06BD">
        <w:rPr>
          <w:color w:val="000000" w:themeColor="text1"/>
          <w:sz w:val="20"/>
          <w:szCs w:val="20"/>
        </w:rPr>
        <w:t>ឯកសារណែនាំ</w:t>
      </w:r>
      <w:proofErr w:type="spellEnd"/>
      <w:r w:rsidR="005712DA"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="005712DA" w:rsidRPr="00AE06BD">
        <w:rPr>
          <w:color w:val="000000" w:themeColor="text1"/>
          <w:sz w:val="20"/>
          <w:szCs w:val="20"/>
        </w:rPr>
        <w:t>និង</w:t>
      </w:r>
      <w:proofErr w:type="spellEnd"/>
      <w:r w:rsidR="005712DA"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="005712DA" w:rsidRPr="00AE06BD">
        <w:rPr>
          <w:color w:val="000000" w:themeColor="text1"/>
          <w:sz w:val="20"/>
          <w:szCs w:val="20"/>
        </w:rPr>
        <w:t>យុទ្ធនាការពាក់ព័ន្ធ</w:t>
      </w:r>
      <w:proofErr w:type="spellEnd"/>
      <w:r w:rsidR="005712DA"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="005712DA" w:rsidRPr="00AE06BD">
        <w:rPr>
          <w:color w:val="000000" w:themeColor="text1"/>
          <w:sz w:val="20"/>
          <w:szCs w:val="20"/>
        </w:rPr>
        <w:t>ជាដើម</w:t>
      </w:r>
      <w:proofErr w:type="spellEnd"/>
      <w:r w:rsidR="005712DA" w:rsidRPr="00AE06BD">
        <w:rPr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5712DA" w:rsidRPr="00AE06BD">
        <w:rPr>
          <w:color w:val="000000" w:themeColor="text1"/>
          <w:sz w:val="20"/>
          <w:szCs w:val="20"/>
        </w:rPr>
        <w:t>ការផ្សព្វផ្សាយ</w:t>
      </w:r>
      <w:proofErr w:type="spellEnd"/>
      <w:r w:rsidR="005712DA" w:rsidRPr="00AE06BD">
        <w:rPr>
          <w:color w:val="000000" w:themeColor="text1"/>
          <w:sz w:val="20"/>
          <w:szCs w:val="20"/>
        </w:rPr>
        <w:t>/</w:t>
      </w:r>
      <w:r w:rsidR="005712DA"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="005712DA" w:rsidRPr="00AE06BD">
        <w:rPr>
          <w:color w:val="000000" w:themeColor="text1"/>
          <w:sz w:val="20"/>
          <w:szCs w:val="20"/>
        </w:rPr>
        <w:t>ចែក</w:t>
      </w:r>
      <w:proofErr w:type="spellEnd"/>
      <w:proofErr w:type="gramEnd"/>
      <w:r w:rsidR="005712DA"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  </w:t>
      </w:r>
      <w:proofErr w:type="spellStart"/>
      <w:r w:rsidR="005712DA" w:rsidRPr="00AE06BD">
        <w:rPr>
          <w:color w:val="000000" w:themeColor="text1"/>
          <w:sz w:val="20"/>
          <w:szCs w:val="20"/>
        </w:rPr>
        <w:t>រំលែកតាម</w:t>
      </w:r>
      <w:proofErr w:type="spellEnd"/>
      <w:r w:rsidR="005712DA" w:rsidRPr="00AE06BD">
        <w:rPr>
          <w:color w:val="000000" w:themeColor="text1"/>
          <w:sz w:val="20"/>
          <w:szCs w:val="20"/>
        </w:rPr>
        <w:t xml:space="preserve"> SNS  </w:t>
      </w:r>
    </w:p>
    <w:p w14:paraId="5C94DCBB" w14:textId="1871DCA1" w:rsidR="0052013F" w:rsidRPr="00AE06BD" w:rsidRDefault="005712DA">
      <w:pPr>
        <w:spacing w:after="100"/>
        <w:rPr>
          <w:color w:val="000000" w:themeColor="text1"/>
          <w:sz w:val="20"/>
          <w:szCs w:val="20"/>
          <w:lang w:eastAsia="ko-KR"/>
        </w:rPr>
      </w:pPr>
      <w:r w:rsidRPr="00AE06BD">
        <w:rPr>
          <w:color w:val="000000" w:themeColor="text1"/>
          <w:sz w:val="20"/>
          <w:szCs w:val="20"/>
          <w:lang w:eastAsia="ko-KR"/>
        </w:rPr>
        <w:lastRenderedPageBreak/>
        <w:t xml:space="preserve"> </w:t>
      </w:r>
      <w:proofErr w:type="spellStart"/>
      <w:r w:rsidRPr="00AE06BD">
        <w:rPr>
          <w:color w:val="000000" w:themeColor="text1"/>
          <w:sz w:val="20"/>
          <w:szCs w:val="20"/>
          <w:lang w:eastAsia="ko-KR"/>
        </w:rPr>
        <w:t>ㅇ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r w:rsidRPr="00AE06BD">
        <w:rPr>
          <w:b/>
          <w:bCs/>
          <w:color w:val="000000" w:themeColor="text1"/>
          <w:sz w:val="20"/>
          <w:szCs w:val="20"/>
          <w:lang w:eastAsia="ko-KR"/>
        </w:rPr>
        <w:t>(</w:t>
      </w:r>
      <w:proofErr w:type="spellStart"/>
      <w:r w:rsidRPr="00AE06BD">
        <w:rPr>
          <w:b/>
          <w:bCs/>
          <w:color w:val="000000" w:themeColor="text1"/>
          <w:sz w:val="20"/>
          <w:szCs w:val="20"/>
        </w:rPr>
        <w:t>ការបកប្រែ</w:t>
      </w:r>
      <w:proofErr w:type="spellEnd"/>
      <w:r w:rsidRPr="00AE06BD">
        <w:rPr>
          <w:b/>
          <w:bCs/>
          <w:color w:val="000000" w:themeColor="text1"/>
          <w:sz w:val="20"/>
          <w:szCs w:val="20"/>
          <w:lang w:eastAsia="ko-KR"/>
        </w:rPr>
        <w:t>/</w:t>
      </w:r>
      <w:proofErr w:type="spellStart"/>
      <w:r w:rsidRPr="00AE06BD">
        <w:rPr>
          <w:b/>
          <w:bCs/>
          <w:color w:val="000000" w:themeColor="text1"/>
          <w:sz w:val="20"/>
          <w:szCs w:val="20"/>
        </w:rPr>
        <w:t>ការត្រួតពិនិត្យ</w:t>
      </w:r>
      <w:proofErr w:type="spellEnd"/>
      <w:r w:rsidRPr="00AE06BD">
        <w:rPr>
          <w:b/>
          <w:bCs/>
          <w:color w:val="000000" w:themeColor="text1"/>
          <w:sz w:val="20"/>
          <w:szCs w:val="20"/>
          <w:lang w:eastAsia="ko-KR"/>
        </w:rPr>
        <w:t xml:space="preserve">) </w:t>
      </w:r>
      <w:proofErr w:type="spellStart"/>
      <w:r w:rsidRPr="00AE06BD">
        <w:rPr>
          <w:color w:val="000000" w:themeColor="text1"/>
          <w:sz w:val="20"/>
          <w:szCs w:val="20"/>
        </w:rPr>
        <w:t>ទាក់ទងនឹងការការពារសិទ្ធិមនុស្សរបស់ជនបរទេស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ការចូលរួម</w:t>
      </w:r>
      <w:proofErr w:type="spellEnd"/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</w:t>
      </w:r>
      <w:proofErr w:type="spellStart"/>
      <w:r w:rsidRPr="00AE06BD">
        <w:rPr>
          <w:color w:val="000000" w:themeColor="text1"/>
          <w:sz w:val="20"/>
          <w:szCs w:val="20"/>
        </w:rPr>
        <w:t>បកប្រែនិងត្រួតពិនិត្យ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ឯកសារអប់រំ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ឯកសារណែនាំ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ជាដើម</w:t>
      </w:r>
      <w:proofErr w:type="spellEnd"/>
      <w:r w:rsidRPr="00AE06BD">
        <w:rPr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ជាដើម</w:t>
      </w:r>
      <w:proofErr w:type="spellEnd"/>
    </w:p>
    <w:p w14:paraId="55E4CC25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>
        <w:rPr>
          <w:b/>
          <w:bCs/>
          <w:sz w:val="20"/>
          <w:szCs w:val="20"/>
        </w:rPr>
        <w:t xml:space="preserve">□ </w:t>
      </w:r>
      <w:r>
        <w:rPr>
          <w:b/>
          <w:bCs/>
          <w:color w:val="0000FF"/>
          <w:sz w:val="20"/>
          <w:szCs w:val="20"/>
        </w:rPr>
        <w:t>(</w:t>
      </w:r>
      <w:proofErr w:type="spellStart"/>
      <w:r>
        <w:rPr>
          <w:b/>
          <w:bCs/>
          <w:color w:val="0000FF"/>
          <w:sz w:val="20"/>
          <w:szCs w:val="20"/>
        </w:rPr>
        <w:t>រយៈពេលសកម្មភាព</w:t>
      </w:r>
      <w:proofErr w:type="spellEnd"/>
      <w:r>
        <w:rPr>
          <w:b/>
          <w:bCs/>
          <w:color w:val="0000FF"/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ចាប់ពីបន្ទាប់ពីត្រូវបាន</w:t>
      </w:r>
      <w:r w:rsidRPr="00AE06BD">
        <w:rPr>
          <w:color w:val="000000" w:themeColor="text1"/>
          <w:sz w:val="20"/>
          <w:szCs w:val="20"/>
        </w:rPr>
        <w:t>ជ្រើសរើស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រយៈពេល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>1</w:t>
      </w:r>
      <w:proofErr w:type="gramStart"/>
      <w:r w:rsidRPr="00AE06BD">
        <w:rPr>
          <w:color w:val="000000" w:themeColor="text1"/>
          <w:sz w:val="20"/>
          <w:szCs w:val="20"/>
        </w:rPr>
        <w:t>ឆ្នាំ</w:t>
      </w:r>
      <w:r w:rsidRPr="00AE06BD">
        <w:rPr>
          <w:color w:val="000000" w:themeColor="text1"/>
          <w:sz w:val="20"/>
          <w:szCs w:val="20"/>
        </w:rPr>
        <w:t>(</w:t>
      </w:r>
      <w:proofErr w:type="spellStart"/>
      <w:proofErr w:type="gramEnd"/>
      <w:r w:rsidRPr="00AE06BD">
        <w:rPr>
          <w:color w:val="000000" w:themeColor="text1"/>
          <w:sz w:val="20"/>
          <w:szCs w:val="20"/>
        </w:rPr>
        <w:t>ត្រូវបញ្ចប់នៅចុងខែមិថុនា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ឆ្នាំ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>2027</w:t>
      </w:r>
      <w:r w:rsidRPr="00AE06BD">
        <w:rPr>
          <w:color w:val="000000" w:themeColor="text1"/>
          <w:sz w:val="20"/>
          <w:szCs w:val="20"/>
        </w:rPr>
        <w:t>)</w:t>
      </w:r>
    </w:p>
    <w:p w14:paraId="45789BF4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>
        <w:rPr>
          <w:b/>
          <w:bCs/>
          <w:sz w:val="20"/>
          <w:szCs w:val="20"/>
        </w:rPr>
        <w:t xml:space="preserve">□ </w:t>
      </w:r>
      <w:r>
        <w:rPr>
          <w:b/>
          <w:bCs/>
          <w:color w:val="0000FF"/>
          <w:sz w:val="20"/>
          <w:szCs w:val="20"/>
        </w:rPr>
        <w:t>(</w:t>
      </w:r>
      <w:proofErr w:type="spellStart"/>
      <w:r>
        <w:rPr>
          <w:b/>
          <w:bCs/>
          <w:color w:val="0000FF"/>
          <w:sz w:val="20"/>
          <w:szCs w:val="20"/>
        </w:rPr>
        <w:t>ឯកសារដែលត្រូវដាក់ស្នើ</w:t>
      </w:r>
      <w:proofErr w:type="spellEnd"/>
      <w:r>
        <w:rPr>
          <w:b/>
          <w:bCs/>
          <w:color w:val="0000FF"/>
          <w:sz w:val="20"/>
          <w:szCs w:val="20"/>
        </w:rPr>
        <w:t>)</w:t>
      </w:r>
      <w:r>
        <w:rPr>
          <w:sz w:val="20"/>
          <w:szCs w:val="20"/>
        </w:rPr>
        <w:t xml:space="preserve"> ① </w:t>
      </w:r>
      <w:proofErr w:type="spellStart"/>
      <w:r w:rsidRPr="00AE06BD">
        <w:rPr>
          <w:color w:val="000000" w:themeColor="text1"/>
          <w:sz w:val="20"/>
          <w:szCs w:val="20"/>
        </w:rPr>
        <w:t>ពាក្យសុំ</w:t>
      </w:r>
      <w:proofErr w:type="spellEnd"/>
      <w:r w:rsidRPr="00AE06BD">
        <w:rPr>
          <w:color w:val="000000" w:themeColor="text1"/>
          <w:sz w:val="20"/>
          <w:szCs w:val="20"/>
        </w:rPr>
        <w:t xml:space="preserve"> (</w:t>
      </w:r>
      <w:proofErr w:type="spellStart"/>
      <w:r w:rsidRPr="00AE06BD">
        <w:rPr>
          <w:color w:val="000000" w:themeColor="text1"/>
          <w:sz w:val="20"/>
          <w:szCs w:val="20"/>
        </w:rPr>
        <w:t>រួមទាំងលិខិតយល់ព្រមអំពីការប្រមូល</w:t>
      </w:r>
      <w:proofErr w:type="spellEnd"/>
      <w:r w:rsidRPr="00AE06BD">
        <w:rPr>
          <w:color w:val="000000" w:themeColor="text1"/>
          <w:sz w:val="20"/>
          <w:szCs w:val="20"/>
        </w:rPr>
        <w:t>/</w:t>
      </w:r>
      <w:proofErr w:type="spellStart"/>
      <w:r w:rsidRPr="00AE06BD">
        <w:rPr>
          <w:color w:val="000000" w:themeColor="text1"/>
          <w:sz w:val="20"/>
          <w:szCs w:val="20"/>
        </w:rPr>
        <w:t>ការប្រើប្រាស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</w:rPr>
        <w:t>/</w:t>
      </w:r>
      <w:proofErr w:type="spellStart"/>
      <w:r w:rsidRPr="00AE06BD">
        <w:rPr>
          <w:color w:val="000000" w:themeColor="text1"/>
          <w:sz w:val="20"/>
          <w:szCs w:val="20"/>
        </w:rPr>
        <w:t>ការផ្តល់ព័ត៌មាន</w:t>
      </w:r>
      <w:proofErr w:type="spellEnd"/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</w:t>
      </w:r>
      <w:proofErr w:type="spellStart"/>
      <w:r w:rsidRPr="00AE06BD">
        <w:rPr>
          <w:color w:val="000000" w:themeColor="text1"/>
          <w:sz w:val="20"/>
          <w:szCs w:val="20"/>
        </w:rPr>
        <w:t>ផ្ទាល់ខ្លួន</w:t>
      </w:r>
      <w:proofErr w:type="spellEnd"/>
      <w:r w:rsidRPr="00AE06BD">
        <w:rPr>
          <w:color w:val="000000" w:themeColor="text1"/>
          <w:sz w:val="20"/>
          <w:szCs w:val="20"/>
        </w:rPr>
        <w:t xml:space="preserve">), ② </w:t>
      </w:r>
      <w:proofErr w:type="spellStart"/>
      <w:r w:rsidRPr="00AE06BD">
        <w:rPr>
          <w:color w:val="000000" w:themeColor="text1"/>
          <w:sz w:val="20"/>
          <w:szCs w:val="20"/>
        </w:rPr>
        <w:t>លិខិតណែនាំ</w:t>
      </w:r>
      <w:proofErr w:type="spellEnd"/>
      <w:r w:rsidRPr="00AE06BD">
        <w:rPr>
          <w:color w:val="000000" w:themeColor="text1"/>
          <w:sz w:val="20"/>
          <w:szCs w:val="20"/>
        </w:rPr>
        <w:t>,</w:t>
      </w:r>
    </w:p>
    <w:p w14:paraId="3F03CACA" w14:textId="77777777" w:rsidR="0052013F" w:rsidRPr="00AE06BD" w:rsidRDefault="005712DA">
      <w:pPr>
        <w:spacing w:after="100"/>
        <w:rPr>
          <w:color w:val="000000" w:themeColor="text1"/>
          <w:sz w:val="20"/>
          <w:szCs w:val="20"/>
        </w:rPr>
      </w:pPr>
      <w:r w:rsidRPr="00AE06BD">
        <w:rPr>
          <w:color w:val="000000" w:themeColor="text1"/>
          <w:sz w:val="20"/>
          <w:szCs w:val="20"/>
        </w:rPr>
        <w:t xml:space="preserve">③ </w:t>
      </w:r>
      <w:proofErr w:type="spellStart"/>
      <w:r w:rsidRPr="00AE06BD">
        <w:rPr>
          <w:color w:val="000000" w:themeColor="text1"/>
          <w:sz w:val="20"/>
          <w:szCs w:val="20"/>
        </w:rPr>
        <w:t>លិខិតបញ្ជាក់ភាពសមស្រប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r w:rsidRPr="00AE06BD">
        <w:rPr>
          <w:color w:val="000000" w:themeColor="text1"/>
          <w:sz w:val="20"/>
          <w:szCs w:val="20"/>
        </w:rPr>
        <w:t xml:space="preserve">④ </w:t>
      </w:r>
      <w:proofErr w:type="spellStart"/>
      <w:r w:rsidRPr="00AE06BD">
        <w:rPr>
          <w:color w:val="000000" w:themeColor="text1"/>
          <w:sz w:val="20"/>
          <w:szCs w:val="20"/>
        </w:rPr>
        <w:t>ឯកសារភស្តុតាងពាក់ព័ន្ធ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ដូចជា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លក្ខណៈសម្បត្តិ</w:t>
      </w:r>
      <w:proofErr w:type="spellEnd"/>
      <w:r w:rsidRPr="00AE06BD">
        <w:rPr>
          <w:color w:val="000000" w:themeColor="text1"/>
          <w:sz w:val="20"/>
          <w:szCs w:val="20"/>
        </w:rPr>
        <w:t>/</w:t>
      </w:r>
      <w:proofErr w:type="spellStart"/>
      <w:r w:rsidRPr="00AE06BD">
        <w:rPr>
          <w:color w:val="000000" w:themeColor="text1"/>
          <w:sz w:val="20"/>
          <w:szCs w:val="20"/>
        </w:rPr>
        <w:t>បទពិសោធន៍ការងារ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color w:val="000000" w:themeColor="text1"/>
          <w:sz w:val="20"/>
          <w:szCs w:val="20"/>
        </w:rPr>
        <w:t>។</w:t>
      </w:r>
      <w:r w:rsidRPr="00AE06BD">
        <w:rPr>
          <w:color w:val="000000" w:themeColor="text1"/>
          <w:sz w:val="20"/>
          <w:szCs w:val="20"/>
        </w:rPr>
        <w:t>ល។</w:t>
      </w:r>
      <w:r w:rsidRPr="00AE06BD">
        <w:rPr>
          <w:color w:val="000000" w:themeColor="text1"/>
          <w:sz w:val="20"/>
          <w:szCs w:val="20"/>
        </w:rPr>
        <w:t xml:space="preserve"> (</w:t>
      </w:r>
      <w:proofErr w:type="spellStart"/>
      <w:r w:rsidRPr="00AE06BD">
        <w:rPr>
          <w:color w:val="000000" w:themeColor="text1"/>
          <w:sz w:val="20"/>
          <w:szCs w:val="20"/>
        </w:rPr>
        <w:t>ចំពោះអ្នកដែលពាក់ព័ន្ធ</w:t>
      </w:r>
      <w:proofErr w:type="spellEnd"/>
      <w:r w:rsidRPr="00AE06BD">
        <w:rPr>
          <w:color w:val="000000" w:themeColor="text1"/>
          <w:sz w:val="20"/>
          <w:szCs w:val="20"/>
        </w:rPr>
        <w:t>)</w:t>
      </w:r>
    </w:p>
    <w:p w14:paraId="0F87777C" w14:textId="77777777" w:rsidR="0052013F" w:rsidRPr="00AE06BD" w:rsidRDefault="005712DA">
      <w:pPr>
        <w:spacing w:after="100"/>
        <w:ind w:left="100" w:hangingChars="50" w:hanging="100"/>
        <w:rPr>
          <w:color w:val="000000" w:themeColor="text1"/>
          <w:sz w:val="20"/>
          <w:szCs w:val="20"/>
        </w:rPr>
      </w:pPr>
      <w:r w:rsidRPr="00AE06BD">
        <w:rPr>
          <w:i/>
          <w:iCs/>
          <w:color w:val="000000" w:themeColor="text1"/>
          <w:sz w:val="20"/>
          <w:szCs w:val="20"/>
        </w:rPr>
        <w:t xml:space="preserve">   </w:t>
      </w:r>
      <w:r w:rsidRPr="00AE06BD">
        <w:rPr>
          <w:color w:val="000000" w:themeColor="text1"/>
          <w:sz w:val="20"/>
          <w:szCs w:val="20"/>
        </w:rPr>
        <w:t xml:space="preserve">* </w:t>
      </w:r>
      <w:proofErr w:type="spellStart"/>
      <w:r w:rsidRPr="00AE06BD">
        <w:rPr>
          <w:color w:val="000000" w:themeColor="text1"/>
          <w:sz w:val="20"/>
          <w:szCs w:val="20"/>
        </w:rPr>
        <w:t>ដាក់ស្នើដោយផ្ទាល់ទៅការិយាល័យការងារនិងពលកម្មក្នុងតំបន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color w:val="000000" w:themeColor="text1"/>
          <w:sz w:val="20"/>
          <w:szCs w:val="20"/>
        </w:rPr>
        <w:t>(</w:t>
      </w:r>
      <w:proofErr w:type="spellStart"/>
      <w:r w:rsidRPr="00AE06BD">
        <w:rPr>
          <w:color w:val="000000" w:themeColor="text1"/>
          <w:sz w:val="20"/>
          <w:szCs w:val="20"/>
        </w:rPr>
        <w:t>ក្រុមជនបរទេស</w:t>
      </w:r>
      <w:proofErr w:type="spellEnd"/>
      <w:r w:rsidRPr="00AE06BD">
        <w:rPr>
          <w:color w:val="000000" w:themeColor="text1"/>
          <w:sz w:val="20"/>
          <w:szCs w:val="20"/>
        </w:rPr>
        <w:t xml:space="preserve">), </w:t>
      </w:r>
      <w:proofErr w:type="spellStart"/>
      <w:r w:rsidRPr="00AE06BD">
        <w:rPr>
          <w:color w:val="000000" w:themeColor="text1"/>
          <w:sz w:val="20"/>
          <w:szCs w:val="20"/>
        </w:rPr>
        <w:t>តាមរយៈប្រៃសណីយ</w:t>
      </w:r>
      <w:proofErr w:type="spellEnd"/>
      <w:r w:rsidRPr="00AE06BD">
        <w:rPr>
          <w:color w:val="000000" w:themeColor="text1"/>
          <w:sz w:val="20"/>
          <w:szCs w:val="20"/>
        </w:rPr>
        <w:t>៍</w:t>
      </w:r>
      <w:r w:rsidRPr="00AE06BD">
        <w:rPr>
          <w:color w:val="000000" w:themeColor="text1"/>
          <w:sz w:val="20"/>
          <w:szCs w:val="20"/>
        </w:rPr>
        <w:t xml:space="preserve"> </w:t>
      </w:r>
      <w:r w:rsidRPr="00AE06BD">
        <w:rPr>
          <w:color w:val="000000" w:themeColor="text1"/>
          <w:sz w:val="20"/>
          <w:szCs w:val="20"/>
        </w:rPr>
        <w:t>ឬ</w:t>
      </w:r>
      <w:r w:rsidRPr="00AE06BD">
        <w:rPr>
          <w:rFonts w:eastAsia="맑은 고딕" w:hint="eastAsia"/>
          <w:color w:val="000000" w:themeColor="text1"/>
          <w:sz w:val="20"/>
          <w:szCs w:val="20"/>
          <w:lang w:eastAsia="ko-KR"/>
        </w:rPr>
        <w:t xml:space="preserve">   </w:t>
      </w:r>
      <w:proofErr w:type="spellStart"/>
      <w:r w:rsidRPr="00AE06BD">
        <w:rPr>
          <w:color w:val="000000" w:themeColor="text1"/>
          <w:sz w:val="20"/>
          <w:szCs w:val="20"/>
        </w:rPr>
        <w:t>តាមរយៈអ៊ីមែល</w:t>
      </w:r>
      <w:proofErr w:type="spellEnd"/>
    </w:p>
    <w:p w14:paraId="5AFF8A31" w14:textId="5571377C" w:rsidR="0052013F" w:rsidRPr="001F0815" w:rsidRDefault="005712DA">
      <w:pPr>
        <w:spacing w:after="100"/>
        <w:rPr>
          <w:color w:val="EE0000"/>
          <w:sz w:val="20"/>
          <w:szCs w:val="20"/>
        </w:rPr>
      </w:pPr>
      <w:r>
        <w:rPr>
          <w:b/>
          <w:bCs/>
          <w:sz w:val="20"/>
          <w:szCs w:val="20"/>
        </w:rPr>
        <w:t xml:space="preserve">□ </w:t>
      </w:r>
      <w:r>
        <w:rPr>
          <w:b/>
          <w:bCs/>
          <w:color w:val="0000FF"/>
          <w:sz w:val="20"/>
          <w:szCs w:val="20"/>
        </w:rPr>
        <w:t>(</w:t>
      </w:r>
      <w:proofErr w:type="spellStart"/>
      <w:r>
        <w:rPr>
          <w:b/>
          <w:bCs/>
          <w:color w:val="0000FF"/>
          <w:sz w:val="20"/>
          <w:szCs w:val="20"/>
        </w:rPr>
        <w:t>អត្ថប្រយោជន៍នៃសកម្មភាព</w:t>
      </w:r>
      <w:proofErr w:type="spellEnd"/>
      <w:r>
        <w:rPr>
          <w:b/>
          <w:bCs/>
          <w:color w:val="0000FF"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ប្រាក់ឧបត្ថម្ភកិច្ចប្រជុំ</w:t>
      </w:r>
      <w:proofErr w:type="spellEnd"/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ការផ្តល់ថ្លៃសកម្មភាព</w:t>
      </w:r>
      <w:proofErr w:type="spellEnd"/>
      <w:r w:rsidRPr="00AE06BD">
        <w:rPr>
          <w:color w:val="000000" w:themeColor="text1"/>
          <w:sz w:val="20"/>
          <w:szCs w:val="20"/>
        </w:rPr>
        <w:t xml:space="preserve">, </w:t>
      </w:r>
      <w:proofErr w:type="spellStart"/>
      <w:r w:rsidRPr="00AE06BD">
        <w:rPr>
          <w:color w:val="000000" w:themeColor="text1"/>
          <w:sz w:val="20"/>
          <w:szCs w:val="20"/>
        </w:rPr>
        <w:t>រង្វាន</w:t>
      </w:r>
      <w:proofErr w:type="spellEnd"/>
      <w:r w:rsidRPr="00AE06BD">
        <w:rPr>
          <w:color w:val="000000" w:themeColor="text1"/>
          <w:sz w:val="20"/>
          <w:szCs w:val="20"/>
        </w:rPr>
        <w:t>់</w:t>
      </w:r>
      <w:r w:rsidRPr="00AE06BD">
        <w:rPr>
          <w:color w:val="000000" w:themeColor="text1"/>
          <w:sz w:val="20"/>
          <w:szCs w:val="20"/>
        </w:rPr>
        <w:t xml:space="preserve"> </w:t>
      </w:r>
      <w:proofErr w:type="spellStart"/>
      <w:r w:rsidRPr="00AE06BD">
        <w:rPr>
          <w:color w:val="000000" w:themeColor="text1"/>
          <w:sz w:val="20"/>
          <w:szCs w:val="20"/>
        </w:rPr>
        <w:t>ការផ្តល់ការលើកទឹកចិត្ត</w:t>
      </w:r>
      <w:proofErr w:type="spellEnd"/>
      <w:r w:rsidR="001F0815" w:rsidRPr="00AE06BD">
        <w:rPr>
          <w:rFonts w:hint="cs"/>
          <w:color w:val="000000" w:themeColor="text1"/>
          <w:sz w:val="20"/>
          <w:szCs w:val="20"/>
          <w:cs/>
        </w:rPr>
        <w:t>​</w:t>
      </w:r>
      <w:r w:rsidR="001F0815" w:rsidRPr="00AE06BD">
        <w:rPr>
          <w:color w:val="000000" w:themeColor="text1"/>
          <w:sz w:val="20"/>
          <w:szCs w:val="20"/>
        </w:rPr>
        <w:t xml:space="preserve"> ។ល។</w:t>
      </w:r>
    </w:p>
    <w:p w14:paraId="186551D8" w14:textId="77777777" w:rsidR="0052013F" w:rsidRDefault="005712DA">
      <w:pPr>
        <w:spacing w:after="10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□ </w:t>
      </w:r>
      <w:r>
        <w:rPr>
          <w:b/>
          <w:bCs/>
          <w:color w:val="0000FF"/>
          <w:sz w:val="20"/>
          <w:szCs w:val="20"/>
        </w:rPr>
        <w:t>(</w:t>
      </w:r>
      <w:proofErr w:type="spellStart"/>
      <w:r>
        <w:rPr>
          <w:b/>
          <w:bCs/>
          <w:color w:val="0000FF"/>
          <w:sz w:val="20"/>
          <w:szCs w:val="20"/>
        </w:rPr>
        <w:t>នីតិវិធ</w:t>
      </w:r>
      <w:r>
        <w:rPr>
          <w:b/>
          <w:bCs/>
          <w:color w:val="0000FF"/>
          <w:sz w:val="20"/>
          <w:szCs w:val="20"/>
        </w:rPr>
        <w:t>ីជ្រើសរើស</w:t>
      </w:r>
      <w:proofErr w:type="spellEnd"/>
      <w:r>
        <w:rPr>
          <w:b/>
          <w:bCs/>
          <w:color w:val="0000FF"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ការត្រួតពិនិត្យឯកសារនិងការសម្ភាសន</w:t>
      </w:r>
      <w:proofErr w:type="spellEnd"/>
      <w:r>
        <w:rPr>
          <w:sz w:val="20"/>
          <w:szCs w:val="20"/>
        </w:rPr>
        <w:t>៍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>ដើមខែ</w:t>
      </w:r>
      <w:r>
        <w:rPr>
          <w:rFonts w:eastAsiaTheme="minorEastAsia" w:hint="eastAsia"/>
          <w:sz w:val="20"/>
          <w:szCs w:val="20"/>
          <w:lang w:eastAsia="ko-KR"/>
        </w:rPr>
        <w:t>7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ឆ្នាំ</w:t>
      </w:r>
      <w:proofErr w:type="spellEnd"/>
      <w:r>
        <w:rPr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ko-KR"/>
        </w:rPr>
        <w:t>2026</w:t>
      </w:r>
      <w:r>
        <w:rPr>
          <w:sz w:val="20"/>
          <w:szCs w:val="20"/>
        </w:rPr>
        <w:t xml:space="preserve">) → </w:t>
      </w:r>
      <w:proofErr w:type="spellStart"/>
      <w:r>
        <w:rPr>
          <w:sz w:val="20"/>
          <w:szCs w:val="20"/>
        </w:rPr>
        <w:t>ការប្រកាសអ្នកជាប</w:t>
      </w:r>
      <w:proofErr w:type="spellEnd"/>
      <w:r>
        <w:rPr>
          <w:sz w:val="20"/>
          <w:szCs w:val="20"/>
        </w:rPr>
        <w:t>់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>មធ្យមខែ</w:t>
      </w:r>
      <w:r>
        <w:rPr>
          <w:rFonts w:eastAsiaTheme="minorEastAsia" w:hint="eastAsia"/>
          <w:sz w:val="20"/>
          <w:szCs w:val="20"/>
          <w:lang w:eastAsia="ko-KR"/>
        </w:rPr>
        <w:t>7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ឆ្នាំ</w:t>
      </w:r>
      <w:r>
        <w:rPr>
          <w:rFonts w:eastAsiaTheme="minorEastAsia" w:hint="eastAsia"/>
          <w:sz w:val="20"/>
          <w:szCs w:val="20"/>
          <w:lang w:eastAsia="ko-KR"/>
        </w:rPr>
        <w:t>2026</w:t>
      </w:r>
      <w:r>
        <w:rPr>
          <w:sz w:val="20"/>
          <w:szCs w:val="20"/>
        </w:rPr>
        <w:t>)</w:t>
      </w:r>
    </w:p>
    <w:p w14:paraId="02018F5C" w14:textId="197797D9" w:rsidR="0052013F" w:rsidRDefault="005712DA">
      <w:pPr>
        <w:spacing w:after="100"/>
        <w:rPr>
          <w:sz w:val="20"/>
          <w:szCs w:val="20"/>
        </w:rPr>
      </w:pPr>
      <w:r>
        <w:rPr>
          <w:sz w:val="20"/>
          <w:szCs w:val="20"/>
        </w:rPr>
        <w:t xml:space="preserve">   * </w:t>
      </w:r>
      <w:proofErr w:type="spellStart"/>
      <w:r>
        <w:rPr>
          <w:sz w:val="20"/>
          <w:szCs w:val="20"/>
        </w:rPr>
        <w:t>បន្ទាប់ពីការត្រួតពិនិត្យឯកសារ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នឹងទាក់ទងជូនដំណឹង</w:t>
      </w:r>
      <w:r w:rsidR="001F0815">
        <w:rPr>
          <w:sz w:val="20"/>
          <w:szCs w:val="20"/>
        </w:rPr>
        <w:t>ហើយអ្នកជាប់ជាស្ថាពរ</w:t>
      </w:r>
      <w:proofErr w:type="spellEnd"/>
      <w:r w:rsidR="001F0815">
        <w:rPr>
          <w:rFonts w:hint="cs"/>
          <w:sz w:val="20"/>
          <w:szCs w:val="20"/>
          <w:cs/>
        </w:rPr>
        <w:t xml:space="preserve"> </w:t>
      </w:r>
      <w:proofErr w:type="spellStart"/>
      <w:r>
        <w:rPr>
          <w:sz w:val="20"/>
          <w:szCs w:val="20"/>
        </w:rPr>
        <w:t>ពីកាលវិភាគសម្ភាសន៍ដោយ</w:t>
      </w:r>
      <w:proofErr w:type="spellEnd"/>
      <w:r w:rsidR="001F0815">
        <w:rPr>
          <w:rFonts w:hint="cs"/>
          <w:sz w:val="20"/>
          <w:szCs w:val="20"/>
          <w:cs/>
        </w:rPr>
        <w:t xml:space="preserve"> </w:t>
      </w:r>
      <w:proofErr w:type="spellStart"/>
      <w:r>
        <w:rPr>
          <w:sz w:val="20"/>
          <w:szCs w:val="20"/>
        </w:rPr>
        <w:t>រៀងៗខ្លួន</w:t>
      </w:r>
      <w:proofErr w:type="spellEnd"/>
    </w:p>
    <w:p w14:paraId="10E55F44" w14:textId="09A7D268" w:rsidR="0052013F" w:rsidRPr="00AE06BD" w:rsidRDefault="005712DA">
      <w:pPr>
        <w:spacing w:after="100"/>
        <w:rPr>
          <w:rFonts w:eastAsiaTheme="minorEastAsia"/>
          <w:color w:val="000000" w:themeColor="text1"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 xml:space="preserve">□ </w:t>
      </w:r>
      <w:r>
        <w:rPr>
          <w:b/>
          <w:bCs/>
          <w:color w:val="0000FF"/>
          <w:sz w:val="20"/>
          <w:szCs w:val="20"/>
          <w:lang w:eastAsia="ko-KR"/>
        </w:rPr>
        <w:t>(</w:t>
      </w:r>
      <w:proofErr w:type="spellStart"/>
      <w:r>
        <w:rPr>
          <w:b/>
          <w:bCs/>
          <w:color w:val="0000FF"/>
          <w:sz w:val="20"/>
          <w:szCs w:val="20"/>
        </w:rPr>
        <w:t>កន្លែងសាកសួរ</w:t>
      </w:r>
      <w:proofErr w:type="spellEnd"/>
      <w:r>
        <w:rPr>
          <w:b/>
          <w:bCs/>
          <w:color w:val="0000FF"/>
          <w:sz w:val="20"/>
          <w:szCs w:val="20"/>
          <w:lang w:eastAsia="ko-KR"/>
        </w:rPr>
        <w:t>)</w:t>
      </w:r>
      <w:r>
        <w:rPr>
          <w:sz w:val="20"/>
          <w:szCs w:val="20"/>
          <w:lang w:eastAsia="ko-KR"/>
        </w:rPr>
        <w:t xml:space="preserve"> </w:t>
      </w:r>
      <w:r w:rsidR="008F1F8B" w:rsidRPr="00AE06BD">
        <w:rPr>
          <w:color w:val="000000" w:themeColor="text1"/>
          <w:sz w:val="20"/>
          <w:szCs w:val="20"/>
          <w:cs/>
          <w:lang w:eastAsia="ko-KR"/>
        </w:rPr>
        <w:t>លេខទូរស័ព្ទតំណាងក្រសួងការងារ និង</w:t>
      </w:r>
      <w:r w:rsidR="008F1F8B" w:rsidRPr="005712DA">
        <w:rPr>
          <w:color w:val="000000" w:themeColor="text1"/>
          <w:sz w:val="20"/>
          <w:szCs w:val="20"/>
          <w:cs/>
          <w:lang w:eastAsia="ko-KR"/>
        </w:rPr>
        <w:t>ការងារ (</w:t>
      </w:r>
      <w:r w:rsidR="008F1F8B" w:rsidRPr="005712DA">
        <w:rPr>
          <w:rFonts w:ascii="Segoe UI Symbol" w:hAnsi="Segoe UI Symbol" w:cs="Segoe UI Symbol" w:hint="cs"/>
          <w:color w:val="000000" w:themeColor="text1"/>
          <w:sz w:val="20"/>
          <w:szCs w:val="20"/>
          <w:cs/>
          <w:lang w:eastAsia="ko-KR"/>
        </w:rPr>
        <w:t>☎</w:t>
      </w:r>
      <w:r w:rsidR="008F1F8B" w:rsidRPr="005712DA">
        <w:rPr>
          <w:color w:val="000000" w:themeColor="text1"/>
          <w:sz w:val="20"/>
          <w:szCs w:val="20"/>
          <w:lang w:eastAsia="ko-KR"/>
        </w:rPr>
        <w:t xml:space="preserve">1350) </w:t>
      </w:r>
      <w:r w:rsidR="008F1F8B" w:rsidRPr="005712DA">
        <w:rPr>
          <w:color w:val="000000" w:themeColor="text1"/>
          <w:sz w:val="20"/>
          <w:szCs w:val="20"/>
          <w:cs/>
          <w:lang w:eastAsia="ko-KR"/>
        </w:rPr>
        <w:t>ឬ</w:t>
      </w:r>
      <w:r w:rsidR="008F1F8B" w:rsidRPr="00AE06BD">
        <w:rPr>
          <w:color w:val="000000" w:themeColor="text1"/>
          <w:sz w:val="20"/>
          <w:szCs w:val="20"/>
          <w:cs/>
          <w:lang w:eastAsia="ko-KR"/>
        </w:rPr>
        <w:t xml:space="preserve"> ក្រុមការងារសម្រាប់ជនបរទេសរបស់ក្រសួងការងារ </w:t>
      </w:r>
      <w:r w:rsidR="001F0815" w:rsidRPr="00AE06BD">
        <w:rPr>
          <w:rFonts w:eastAsiaTheme="minorEastAsia" w:hint="eastAsia"/>
          <w:color w:val="000000" w:themeColor="text1"/>
          <w:sz w:val="20"/>
          <w:szCs w:val="20"/>
          <w:lang w:eastAsia="ko-KR"/>
        </w:rPr>
        <w:t>(</w:t>
      </w:r>
      <w:r w:rsidR="001F0815" w:rsidRPr="00AE06BD">
        <w:rPr>
          <w:color w:val="000000" w:themeColor="text1"/>
          <w:sz w:val="20"/>
          <w:szCs w:val="20"/>
          <w:cs/>
          <w:lang w:eastAsia="ko-KR"/>
        </w:rPr>
        <w:t>សូមមើលព័ត៌មានលម្អិតនៅក្នុងសេចក្តីជូនដំណឹងជ្រើសរើស</w:t>
      </w:r>
      <w:r w:rsidR="008F1F8B" w:rsidRPr="00AE06BD">
        <w:rPr>
          <w:color w:val="000000" w:themeColor="text1"/>
          <w:sz w:val="20"/>
          <w:szCs w:val="20"/>
          <w:lang w:eastAsia="ko-KR"/>
        </w:rPr>
        <w:t>)</w:t>
      </w:r>
    </w:p>
    <w:sectPr w:rsidR="0052013F" w:rsidRPr="00AE06BD"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hmer OS">
    <w:altName w:val="Leelawadee UI"/>
    <w:charset w:val="00"/>
    <w:family w:val="auto"/>
    <w:pitch w:val="variable"/>
    <w:sig w:usb0="A00000EF" w:usb1="5000204A" w:usb2="00010000" w:usb3="00000000" w:csb0="0000011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aunPenh">
    <w:altName w:val="Leelawadee UI"/>
    <w:charset w:val="00"/>
    <w:family w:val="auto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4DB"/>
    <w:rsid w:val="000A107B"/>
    <w:rsid w:val="001164DB"/>
    <w:rsid w:val="001432E9"/>
    <w:rsid w:val="00196C96"/>
    <w:rsid w:val="001F0815"/>
    <w:rsid w:val="00275119"/>
    <w:rsid w:val="00381AF9"/>
    <w:rsid w:val="003C3D5E"/>
    <w:rsid w:val="0052013F"/>
    <w:rsid w:val="005712DA"/>
    <w:rsid w:val="005C4CEF"/>
    <w:rsid w:val="00601783"/>
    <w:rsid w:val="006061B3"/>
    <w:rsid w:val="007412F7"/>
    <w:rsid w:val="007F67D3"/>
    <w:rsid w:val="008119F3"/>
    <w:rsid w:val="00893EB9"/>
    <w:rsid w:val="008F1F8B"/>
    <w:rsid w:val="00A25F3C"/>
    <w:rsid w:val="00AD0C3C"/>
    <w:rsid w:val="00AE06BD"/>
    <w:rsid w:val="00B56054"/>
    <w:rsid w:val="00C51DB7"/>
    <w:rsid w:val="00C6568A"/>
    <w:rsid w:val="00DA00D1"/>
    <w:rsid w:val="00F34F4F"/>
    <w:rsid w:val="00FE76E9"/>
    <w:rsid w:val="1C052DAF"/>
    <w:rsid w:val="71FD0100"/>
    <w:rsid w:val="7A7A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43A54"/>
  <w15:docId w15:val="{98A83371-1E9A-47C5-8081-1307B105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hmer OS" w:eastAsiaTheme="minorEastAsia" w:hAnsi="Khmer OS" w:cs="Khmer OS"/>
        <w:lang w:val="en-US" w:eastAsia="ko-KR" w:bidi="si-LK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Khmer OS"/>
      <w:sz w:val="22"/>
      <w:szCs w:val="22"/>
      <w:lang w:eastAsia="zh-CN" w:bidi="km-KH"/>
    </w:rPr>
  </w:style>
  <w:style w:type="paragraph" w:styleId="1">
    <w:name w:val="heading 1"/>
    <w:uiPriority w:val="9"/>
    <w:qFormat/>
    <w:pPr>
      <w:outlineLvl w:val="0"/>
    </w:pPr>
    <w:rPr>
      <w:rFonts w:eastAsia="Khmer OS"/>
      <w:color w:val="2E74B5"/>
      <w:sz w:val="32"/>
      <w:szCs w:val="32"/>
      <w:lang w:eastAsia="zh-CN" w:bidi="km-KH"/>
    </w:rPr>
  </w:style>
  <w:style w:type="paragraph" w:styleId="2">
    <w:name w:val="heading 2"/>
    <w:uiPriority w:val="9"/>
    <w:semiHidden/>
    <w:unhideWhenUsed/>
    <w:qFormat/>
    <w:pPr>
      <w:outlineLvl w:val="1"/>
    </w:pPr>
    <w:rPr>
      <w:rFonts w:eastAsia="Khmer OS"/>
      <w:color w:val="2E74B5"/>
      <w:sz w:val="26"/>
      <w:szCs w:val="26"/>
      <w:lang w:eastAsia="zh-CN" w:bidi="km-KH"/>
    </w:rPr>
  </w:style>
  <w:style w:type="paragraph" w:styleId="3">
    <w:name w:val="heading 3"/>
    <w:uiPriority w:val="9"/>
    <w:semiHidden/>
    <w:unhideWhenUsed/>
    <w:qFormat/>
    <w:pPr>
      <w:outlineLvl w:val="2"/>
    </w:pPr>
    <w:rPr>
      <w:rFonts w:eastAsia="Khmer OS"/>
      <w:color w:val="1F4D78"/>
      <w:sz w:val="24"/>
      <w:szCs w:val="24"/>
      <w:lang w:eastAsia="zh-CN" w:bidi="km-KH"/>
    </w:rPr>
  </w:style>
  <w:style w:type="paragraph" w:styleId="4">
    <w:name w:val="heading 4"/>
    <w:uiPriority w:val="9"/>
    <w:semiHidden/>
    <w:unhideWhenUsed/>
    <w:qFormat/>
    <w:pPr>
      <w:outlineLvl w:val="3"/>
    </w:pPr>
    <w:rPr>
      <w:rFonts w:eastAsia="Khmer OS"/>
      <w:i/>
      <w:iCs/>
      <w:color w:val="2E74B5"/>
      <w:sz w:val="22"/>
      <w:szCs w:val="22"/>
      <w:lang w:eastAsia="zh-CN" w:bidi="km-KH"/>
    </w:rPr>
  </w:style>
  <w:style w:type="paragraph" w:styleId="5">
    <w:name w:val="heading 5"/>
    <w:uiPriority w:val="9"/>
    <w:semiHidden/>
    <w:unhideWhenUsed/>
    <w:qFormat/>
    <w:pPr>
      <w:outlineLvl w:val="4"/>
    </w:pPr>
    <w:rPr>
      <w:rFonts w:eastAsia="Khmer OS"/>
      <w:color w:val="2E74B5"/>
      <w:sz w:val="22"/>
      <w:szCs w:val="22"/>
      <w:lang w:eastAsia="zh-CN" w:bidi="km-KH"/>
    </w:rPr>
  </w:style>
  <w:style w:type="paragraph" w:styleId="6">
    <w:name w:val="heading 6"/>
    <w:uiPriority w:val="9"/>
    <w:semiHidden/>
    <w:unhideWhenUsed/>
    <w:qFormat/>
    <w:pPr>
      <w:outlineLvl w:val="5"/>
    </w:pPr>
    <w:rPr>
      <w:rFonts w:eastAsia="Khmer OS"/>
      <w:color w:val="1F4D78"/>
      <w:sz w:val="22"/>
      <w:szCs w:val="22"/>
      <w:lang w:eastAsia="zh-CN" w:bidi="km-K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uiPriority w:val="99"/>
    <w:semiHidden/>
    <w:unhideWhenUsed/>
    <w:rPr>
      <w:vertAlign w:val="superscript"/>
    </w:rPr>
  </w:style>
  <w:style w:type="paragraph" w:styleId="a4">
    <w:name w:val="endnote text"/>
    <w:link w:val="Char"/>
    <w:uiPriority w:val="99"/>
    <w:semiHidden/>
    <w:unhideWhenUsed/>
    <w:rPr>
      <w:rFonts w:eastAsia="Khmer OS"/>
      <w:lang w:eastAsia="zh-CN" w:bidi="km-KH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680"/>
        <w:tab w:val="right" w:pos="9360"/>
      </w:tabs>
    </w:pPr>
    <w:rPr>
      <w:szCs w:val="36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1"/>
    <w:uiPriority w:val="99"/>
    <w:semiHidden/>
    <w:unhideWhenUsed/>
    <w:rPr>
      <w:rFonts w:eastAsia="Khmer OS"/>
      <w:lang w:eastAsia="zh-CN" w:bidi="km-KH"/>
    </w:rPr>
  </w:style>
  <w:style w:type="paragraph" w:styleId="a8">
    <w:name w:val="header"/>
    <w:basedOn w:val="a"/>
    <w:link w:val="Char2"/>
    <w:uiPriority w:val="99"/>
    <w:unhideWhenUsed/>
    <w:pPr>
      <w:tabs>
        <w:tab w:val="center" w:pos="4680"/>
        <w:tab w:val="right" w:pos="9360"/>
      </w:tabs>
    </w:pPr>
    <w:rPr>
      <w:szCs w:val="36"/>
    </w:rPr>
  </w:style>
  <w:style w:type="character" w:styleId="a9">
    <w:name w:val="Hyperlink"/>
    <w:uiPriority w:val="99"/>
    <w:unhideWhenUsed/>
    <w:rPr>
      <w:color w:val="0563C1"/>
      <w:u w:val="single"/>
    </w:rPr>
  </w:style>
  <w:style w:type="paragraph" w:styleId="aa">
    <w:name w:val="Title"/>
    <w:uiPriority w:val="10"/>
    <w:qFormat/>
    <w:rPr>
      <w:rFonts w:eastAsia="Khmer OS"/>
      <w:sz w:val="56"/>
      <w:szCs w:val="56"/>
      <w:lang w:eastAsia="zh-CN" w:bidi="km-KH"/>
    </w:rPr>
  </w:style>
  <w:style w:type="paragraph" w:customStyle="1" w:styleId="Strong1">
    <w:name w:val="Strong1"/>
    <w:qFormat/>
    <w:rPr>
      <w:rFonts w:eastAsia="Khmer OS"/>
      <w:b/>
      <w:bCs/>
      <w:sz w:val="22"/>
      <w:szCs w:val="22"/>
      <w:lang w:eastAsia="zh-CN" w:bidi="km-KH"/>
    </w:rPr>
  </w:style>
  <w:style w:type="paragraph" w:styleId="ab">
    <w:name w:val="List Paragraph"/>
    <w:qFormat/>
    <w:rPr>
      <w:rFonts w:eastAsia="Khmer OS"/>
      <w:sz w:val="22"/>
      <w:szCs w:val="22"/>
      <w:lang w:eastAsia="zh-CN" w:bidi="km-KH"/>
    </w:rPr>
  </w:style>
  <w:style w:type="character" w:customStyle="1" w:styleId="Char1">
    <w:name w:val="각주 텍스트 Char"/>
    <w:link w:val="a7"/>
    <w:uiPriority w:val="99"/>
    <w:semiHidden/>
    <w:unhideWhenUsed/>
    <w:rPr>
      <w:sz w:val="20"/>
      <w:szCs w:val="20"/>
    </w:rPr>
  </w:style>
  <w:style w:type="character" w:customStyle="1" w:styleId="Char">
    <w:name w:val="미주 텍스트 Char"/>
    <w:link w:val="a4"/>
    <w:uiPriority w:val="99"/>
    <w:semiHidden/>
    <w:unhideWhenUsed/>
    <w:rPr>
      <w:sz w:val="20"/>
      <w:szCs w:val="20"/>
    </w:rPr>
  </w:style>
  <w:style w:type="character" w:customStyle="1" w:styleId="Char2">
    <w:name w:val="머리글 Char"/>
    <w:basedOn w:val="a0"/>
    <w:link w:val="a8"/>
    <w:uiPriority w:val="99"/>
    <w:rPr>
      <w:szCs w:val="36"/>
    </w:rPr>
  </w:style>
  <w:style w:type="character" w:customStyle="1" w:styleId="Char0">
    <w:name w:val="바닥글 Char"/>
    <w:basedOn w:val="a0"/>
    <w:link w:val="a5"/>
    <w:uiPriority w:val="99"/>
    <w:rPr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Moel</cp:lastModifiedBy>
  <cp:revision>3</cp:revision>
  <cp:lastPrinted>2026-06-10T06:53:00Z</cp:lastPrinted>
  <dcterms:created xsi:type="dcterms:W3CDTF">2026-06-10T06:53:00Z</dcterms:created>
  <dcterms:modified xsi:type="dcterms:W3CDTF">2026-06-10T06:53:00Z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96FF28785104458793D1A0F75EA313D9_13</vt:lpwstr>
  </property>
</Properties>
</file>